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52286DB8" w:rsidR="00B862CE" w:rsidRDefault="004B6361" w:rsidP="00B862CE">
      <w:pPr>
        <w:tabs>
          <w:tab w:val="right" w:pos="5760"/>
        </w:tabs>
        <w:jc w:val="center"/>
        <w:rPr>
          <w:rFonts w:ascii="Constantia" w:hAnsi="Constantia"/>
          <w:sz w:val="72"/>
          <w:szCs w:val="72"/>
        </w:rPr>
      </w:pPr>
      <w:r>
        <w:rPr>
          <w:rFonts w:ascii="Constantia" w:hAnsi="Constantia"/>
          <w:noProof/>
          <w:sz w:val="72"/>
          <w:szCs w:val="72"/>
        </w:rPr>
        <w:drawing>
          <wp:inline distT="0" distB="0" distL="0" distR="0" wp14:anchorId="740601EF" wp14:editId="0EF7A560">
            <wp:extent cx="5601228" cy="4791075"/>
            <wp:effectExtent l="228600" t="228600" r="228600" b="219075"/>
            <wp:docPr id="1281221717" name="Picture 1" descr="A drawing of a person on a 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221717" name="Picture 1" descr="A drawing of a person on a boa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614915" cy="48027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797B5EDF"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4B6361">
        <w:rPr>
          <w:rFonts w:ascii="Constantia" w:hAnsi="Constantia"/>
          <w:b/>
          <w:bCs/>
          <w:sz w:val="48"/>
          <w:szCs w:val="48"/>
        </w:rPr>
        <w:t>FIFTH</w:t>
      </w:r>
      <w:r>
        <w:rPr>
          <w:rFonts w:ascii="Constantia" w:hAnsi="Constantia"/>
          <w:b/>
          <w:bCs/>
          <w:sz w:val="48"/>
          <w:szCs w:val="48"/>
        </w:rPr>
        <w:t xml:space="preserve"> SUNDAY AFTER TRINITY</w:t>
      </w:r>
    </w:p>
    <w:p w14:paraId="6F387EA3" w14:textId="075FAEB8" w:rsidR="00765455" w:rsidRPr="009041E6" w:rsidRDefault="00412166" w:rsidP="005A1626">
      <w:pPr>
        <w:pStyle w:val="NoSpacing"/>
        <w:jc w:val="center"/>
        <w:rPr>
          <w:rFonts w:ascii="Constantia" w:hAnsi="Constantia"/>
          <w:b/>
          <w:bCs/>
        </w:rPr>
      </w:pPr>
      <w:r>
        <w:rPr>
          <w:rFonts w:ascii="Constantia" w:hAnsi="Constantia"/>
          <w:b/>
          <w:bCs/>
          <w:sz w:val="32"/>
          <w:szCs w:val="32"/>
        </w:rPr>
        <w:t>Ju</w:t>
      </w:r>
      <w:r w:rsidR="004B6361">
        <w:rPr>
          <w:rFonts w:ascii="Constantia" w:hAnsi="Constantia"/>
          <w:b/>
          <w:bCs/>
          <w:sz w:val="32"/>
          <w:szCs w:val="32"/>
        </w:rPr>
        <w:t>ly 9</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1C96B124" w14:textId="77777777" w:rsidR="006B5858" w:rsidRPr="00841F19" w:rsidRDefault="006B5858" w:rsidP="006B5858">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5C1677D6" w14:textId="77777777" w:rsidR="006B5858" w:rsidRPr="00841F19" w:rsidRDefault="006B5858" w:rsidP="006B5858">
                            <w:pPr>
                              <w:pStyle w:val="NoSpacing"/>
                              <w:jc w:val="center"/>
                              <w:rPr>
                                <w:rFonts w:ascii="Constantia" w:hAnsi="Constantia"/>
                                <w:b/>
                                <w:bCs/>
                                <w:sz w:val="16"/>
                                <w:szCs w:val="16"/>
                              </w:rPr>
                            </w:pPr>
                          </w:p>
                          <w:p w14:paraId="65002AB3" w14:textId="77777777" w:rsidR="006B5858" w:rsidRPr="00111C0C" w:rsidRDefault="006B5858" w:rsidP="006B5858">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B414D1C" w14:textId="77777777" w:rsidR="00412166" w:rsidRDefault="0041216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1C96B124" w14:textId="77777777" w:rsidR="006B5858" w:rsidRPr="00841F19" w:rsidRDefault="006B5858" w:rsidP="006B5858">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5C1677D6" w14:textId="77777777" w:rsidR="006B5858" w:rsidRPr="00841F19" w:rsidRDefault="006B5858" w:rsidP="006B5858">
                      <w:pPr>
                        <w:pStyle w:val="NoSpacing"/>
                        <w:jc w:val="center"/>
                        <w:rPr>
                          <w:rFonts w:ascii="Constantia" w:hAnsi="Constantia"/>
                          <w:b/>
                          <w:bCs/>
                          <w:sz w:val="16"/>
                          <w:szCs w:val="16"/>
                        </w:rPr>
                      </w:pPr>
                    </w:p>
                    <w:p w14:paraId="65002AB3" w14:textId="77777777" w:rsidR="006B5858" w:rsidRPr="00111C0C" w:rsidRDefault="006B5858" w:rsidP="006B5858">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B414D1C" w14:textId="77777777" w:rsidR="00412166" w:rsidRDefault="0041216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19F28FF7" w14:textId="2277D70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77777777" w:rsidR="00DE5E5F" w:rsidRDefault="00DE5E5F" w:rsidP="00DE5E5F">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51547467" wp14:editId="3002755A">
                <wp:simplePos x="0" y="0"/>
                <wp:positionH relativeFrom="column">
                  <wp:posOffset>596900</wp:posOffset>
                </wp:positionH>
                <wp:positionV relativeFrom="paragraph">
                  <wp:posOffset>185420</wp:posOffset>
                </wp:positionV>
                <wp:extent cx="62103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7750"/>
                        </a:xfrm>
                        <a:prstGeom prst="rect">
                          <a:avLst/>
                        </a:prstGeom>
                        <a:solidFill>
                          <a:srgbClr val="FFFFFF"/>
                        </a:solidFill>
                        <a:ln w="9525">
                          <a:solidFill>
                            <a:srgbClr val="000000"/>
                          </a:solidFill>
                          <a:miter lim="800000"/>
                          <a:headEnd/>
                          <a:tailEnd/>
                        </a:ln>
                      </wps:spPr>
                      <wps:txbx>
                        <w:txbxContent>
                          <w:p w14:paraId="05D4BA5E" w14:textId="77777777" w:rsidR="00DE5E5F" w:rsidRDefault="00DE5E5F" w:rsidP="00DE5E5F">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4CFE5C39" w14:textId="77777777" w:rsidR="00DE5E5F" w:rsidRDefault="00DE5E5F" w:rsidP="00DE5E5F">
                            <w:pPr>
                              <w:pStyle w:val="NoSpacing"/>
                              <w:jc w:val="both"/>
                              <w:rPr>
                                <w:rFonts w:ascii="Constantia" w:hAnsi="Constantia"/>
                                <w:b/>
                                <w:bCs/>
                                <w:sz w:val="28"/>
                                <w:szCs w:val="28"/>
                              </w:rPr>
                            </w:pPr>
                          </w:p>
                          <w:p w14:paraId="5524D9C3" w14:textId="77777777" w:rsidR="00DE5E5F" w:rsidRDefault="00DE5E5F" w:rsidP="00DE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47467" id="Text Box 2" o:spid="_x0000_s1027" type="#_x0000_t202" style="position:absolute;margin-left:47pt;margin-top:14.6pt;width:489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o4EwIAACc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1+RLy4vl6ksGSufrlvnwwcJHYmLijqsapJnh3sfYjisfDoSX/OgldgqrZPh&#10;dvVGO3Jg2AHbNFIGL45pQ/qKXi/ny5HAXyXyNP4k0amAraxVV9Gr0yFWRm7vjUiNFpjS4xpD1mYC&#10;GdmNFMNQD0SJiXLkWoM4IlkHY+fiT8NFC+4XJT12bUX9zz1zkhL90WB1rovFIrZ5MhbLyzka7txT&#10;n3uY4ShV0UDJuNyE9DUiNwO3WMVGJb7PkUwhYzcm7NPPie1+bqdTz/97/QgAAP//AwBQSwMEFAAG&#10;AAgAAAAhAIz065fgAAAACgEAAA8AAABkcnMvZG93bnJldi54bWxMj8FOwzAQRO9I/IO1SFwQdTBR&#10;24Q4FUICwa2Uqlzd2E0i7HWw3TT8PdsT3HZ3RrNvqtXkLBtNiL1HCXezDJjBxuseWwnbj+fbJbCY&#10;FGplPRoJPybCqr68qFSp/QnfzbhJLaMQjKWS0KU0lJzHpjNOxZkfDJJ28MGpRGtouQ7qROHOcpFl&#10;c+5Uj/ShU4N56kzztTk6Ccv8dfyMb/frXTM/2CLdLMaX7yDl9dX0+AAsmSn9meGMT+hQE9PeH1FH&#10;ZiUUOVVJEkQhgJ31bCHosqepyAXwuuL/K9S/AAAA//8DAFBLAQItABQABgAIAAAAIQC2gziS/gAA&#10;AOEBAAATAAAAAAAAAAAAAAAAAAAAAABbQ29udGVudF9UeXBlc10ueG1sUEsBAi0AFAAGAAgAAAAh&#10;ADj9If/WAAAAlAEAAAsAAAAAAAAAAAAAAAAALwEAAF9yZWxzLy5yZWxzUEsBAi0AFAAGAAgAAAAh&#10;AOvRqjgTAgAAJwQAAA4AAAAAAAAAAAAAAAAALgIAAGRycy9lMm9Eb2MueG1sUEsBAi0AFAAGAAgA&#10;AAAhAIz065fgAAAACgEAAA8AAAAAAAAAAAAAAAAAbQQAAGRycy9kb3ducmV2LnhtbFBLBQYAAAAA&#10;BAAEAPMAAAB6BQAAAAA=&#10;">
                <v:textbox>
                  <w:txbxContent>
                    <w:p w14:paraId="05D4BA5E" w14:textId="77777777" w:rsidR="00DE5E5F" w:rsidRDefault="00DE5E5F" w:rsidP="00DE5E5F">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4CFE5C39" w14:textId="77777777" w:rsidR="00DE5E5F" w:rsidRDefault="00DE5E5F" w:rsidP="00DE5E5F">
                      <w:pPr>
                        <w:pStyle w:val="NoSpacing"/>
                        <w:jc w:val="both"/>
                        <w:rPr>
                          <w:rFonts w:ascii="Constantia" w:hAnsi="Constantia"/>
                          <w:b/>
                          <w:bCs/>
                          <w:sz w:val="28"/>
                          <w:szCs w:val="28"/>
                        </w:rPr>
                      </w:pPr>
                    </w:p>
                    <w:p w14:paraId="5524D9C3" w14:textId="77777777" w:rsidR="00DE5E5F" w:rsidRDefault="00DE5E5F" w:rsidP="00DE5E5F"/>
                  </w:txbxContent>
                </v:textbox>
                <w10:wrap type="square"/>
              </v:shape>
            </w:pict>
          </mc:Fallback>
        </mc:AlternateContent>
      </w: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6C0DA6D1" w14:textId="77777777" w:rsidR="00DE5E5F" w:rsidRDefault="00DE5E5F" w:rsidP="009041E6">
      <w:pPr>
        <w:pStyle w:val="NoSpacing"/>
        <w:jc w:val="center"/>
        <w:rPr>
          <w:rFonts w:ascii="Constantia" w:hAnsi="Constantia"/>
          <w:b/>
          <w:bCs/>
          <w:sz w:val="28"/>
          <w:szCs w:val="28"/>
        </w:rPr>
      </w:pPr>
    </w:p>
    <w:p w14:paraId="507D9C40" w14:textId="77777777" w:rsidR="00DE5E5F" w:rsidRDefault="00DE5E5F" w:rsidP="009041E6">
      <w:pPr>
        <w:pStyle w:val="NoSpacing"/>
        <w:jc w:val="center"/>
        <w:rPr>
          <w:rFonts w:ascii="Constantia" w:hAnsi="Constantia"/>
          <w:b/>
          <w:bCs/>
          <w:sz w:val="28"/>
          <w:szCs w:val="28"/>
        </w:rPr>
      </w:pPr>
    </w:p>
    <w:p w14:paraId="5530F0E6" w14:textId="77777777" w:rsidR="002203D7" w:rsidRDefault="002203D7" w:rsidP="009041E6">
      <w:pPr>
        <w:pStyle w:val="NoSpacing"/>
        <w:jc w:val="center"/>
        <w:rPr>
          <w:rFonts w:ascii="Constantia" w:hAnsi="Constantia"/>
          <w:b/>
          <w:bCs/>
          <w:sz w:val="28"/>
          <w:szCs w:val="28"/>
        </w:rPr>
      </w:pPr>
    </w:p>
    <w:p w14:paraId="16284EC8" w14:textId="77777777" w:rsidR="002203D7" w:rsidRDefault="002203D7" w:rsidP="009041E6">
      <w:pPr>
        <w:pStyle w:val="NoSpacing"/>
        <w:jc w:val="center"/>
        <w:rPr>
          <w:rFonts w:ascii="Constantia" w:hAnsi="Constantia"/>
          <w:b/>
          <w:bCs/>
          <w:sz w:val="28"/>
          <w:szCs w:val="28"/>
        </w:rPr>
      </w:pPr>
    </w:p>
    <w:p w14:paraId="6A086862" w14:textId="519682E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A2CF3AD"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Ju</w:t>
      </w:r>
      <w:r w:rsidR="004B6361">
        <w:rPr>
          <w:rFonts w:ascii="Constantia" w:hAnsi="Constantia" w:cstheme="minorHAnsi"/>
          <w:b/>
          <w:sz w:val="28"/>
          <w:szCs w:val="28"/>
        </w:rPr>
        <w:t>ly 9</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45DD6823" w:rsidR="00D84037" w:rsidRDefault="00FE0212" w:rsidP="00D84037">
      <w:r w:rsidRPr="008C5DEC">
        <w:rPr>
          <w:rFonts w:ascii="Constantia" w:hAnsi="Constantia" w:cstheme="minorHAnsi"/>
          <w:b/>
          <w:sz w:val="24"/>
          <w:szCs w:val="24"/>
        </w:rPr>
        <w:t>Organ Prelude.</w:t>
      </w:r>
      <w:r w:rsidR="00F84D2F" w:rsidRPr="00F84D2F">
        <w:rPr>
          <w:i/>
          <w:iCs/>
        </w:rPr>
        <w:t xml:space="preserve"> </w:t>
      </w:r>
      <w:r w:rsidR="00D60311" w:rsidRPr="00D60311">
        <w:rPr>
          <w:rFonts w:ascii="Constantia" w:hAnsi="Constantia"/>
          <w:i/>
          <w:iCs/>
          <w:sz w:val="24"/>
          <w:szCs w:val="24"/>
        </w:rPr>
        <w:t xml:space="preserve">Tierce </w:t>
      </w:r>
      <w:proofErr w:type="spellStart"/>
      <w:r w:rsidR="00D60311" w:rsidRPr="00D60311">
        <w:rPr>
          <w:rFonts w:ascii="Constantia" w:hAnsi="Constantia"/>
          <w:i/>
          <w:iCs/>
          <w:sz w:val="24"/>
          <w:szCs w:val="24"/>
        </w:rPr>
        <w:t>en</w:t>
      </w:r>
      <w:proofErr w:type="spellEnd"/>
      <w:r w:rsidR="00D60311" w:rsidRPr="00D60311">
        <w:rPr>
          <w:rFonts w:ascii="Constantia" w:hAnsi="Constantia"/>
          <w:i/>
          <w:iCs/>
          <w:sz w:val="24"/>
          <w:szCs w:val="24"/>
        </w:rPr>
        <w:t xml:space="preserve"> taille </w:t>
      </w:r>
      <w:r w:rsidR="00D60311" w:rsidRPr="00D60311">
        <w:rPr>
          <w:rFonts w:ascii="Constantia" w:hAnsi="Constantia"/>
          <w:sz w:val="24"/>
          <w:szCs w:val="24"/>
        </w:rPr>
        <w:t xml:space="preserve">by N. De </w:t>
      </w:r>
      <w:proofErr w:type="spellStart"/>
      <w:r w:rsidR="00D60311" w:rsidRPr="00D60311">
        <w:rPr>
          <w:rFonts w:ascii="Constantia" w:hAnsi="Constantia"/>
          <w:sz w:val="24"/>
          <w:szCs w:val="24"/>
        </w:rPr>
        <w:t>Grigny</w:t>
      </w:r>
      <w:proofErr w:type="spellEnd"/>
      <w:r w:rsidR="00D60311" w:rsidRPr="00D60311">
        <w:rPr>
          <w:rFonts w:ascii="Constantia" w:hAnsi="Constantia"/>
          <w:sz w:val="24"/>
          <w:szCs w:val="24"/>
        </w:rPr>
        <w:t xml:space="preserve"> (1672-1703)</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6B682C3A"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2203D7" w:rsidRPr="00E07061">
        <w:rPr>
          <w:rFonts w:ascii="Constantia" w:hAnsi="Constantia"/>
          <w:i/>
          <w:iCs/>
          <w:sz w:val="24"/>
          <w:szCs w:val="24"/>
        </w:rPr>
        <w:t>Rebecca Bain</w:t>
      </w:r>
    </w:p>
    <w:p w14:paraId="27CAFF47" w14:textId="69D7A77F"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2203D7">
        <w:rPr>
          <w:rFonts w:ascii="Constantia" w:hAnsi="Constantia"/>
          <w:b/>
          <w:bCs/>
        </w:rPr>
        <w:t>#</w:t>
      </w:r>
      <w:r w:rsidR="002203D7" w:rsidRPr="002203D7">
        <w:rPr>
          <w:rFonts w:ascii="Constantia" w:hAnsi="Constantia"/>
          <w:b/>
          <w:bCs/>
          <w:i/>
          <w:iCs/>
          <w:sz w:val="24"/>
          <w:szCs w:val="24"/>
        </w:rPr>
        <w:t>258</w:t>
      </w:r>
      <w:r w:rsidR="002203D7" w:rsidRPr="00E07061">
        <w:rPr>
          <w:rFonts w:ascii="Constantia" w:hAnsi="Constantia"/>
          <w:i/>
          <w:iCs/>
          <w:sz w:val="24"/>
          <w:szCs w:val="24"/>
        </w:rPr>
        <w:t xml:space="preserve"> </w:t>
      </w:r>
      <w:r w:rsidR="002203D7">
        <w:rPr>
          <w:rFonts w:ascii="Constantia" w:hAnsi="Constantia"/>
          <w:i/>
          <w:iCs/>
          <w:sz w:val="24"/>
          <w:szCs w:val="24"/>
        </w:rPr>
        <w:t xml:space="preserve">     </w:t>
      </w:r>
      <w:r w:rsidR="002203D7" w:rsidRPr="00E07061">
        <w:rPr>
          <w:rFonts w:ascii="Constantia" w:hAnsi="Constantia"/>
          <w:i/>
          <w:iCs/>
          <w:sz w:val="24"/>
          <w:szCs w:val="24"/>
        </w:rPr>
        <w:t>Christ, whose glory fills the skies - RATISBON</w:t>
      </w:r>
      <w:r w:rsidR="00E311B9" w:rsidRPr="00975898">
        <w:rPr>
          <w:rFonts w:ascii="Constantia" w:hAnsi="Constantia"/>
          <w:b/>
          <w:bCs/>
        </w:rPr>
        <w:t xml:space="preserve">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5B21ADF0" w14:textId="77777777" w:rsidR="004B6361" w:rsidRPr="00036DE7" w:rsidRDefault="004B6361" w:rsidP="004B6361">
      <w:pPr>
        <w:pStyle w:val="NoSpacing"/>
        <w:spacing w:after="160"/>
        <w:jc w:val="both"/>
        <w:rPr>
          <w:rFonts w:ascii="Constantia" w:hAnsi="Constantia"/>
          <w:b/>
          <w:bCs/>
          <w:sz w:val="24"/>
          <w:szCs w:val="24"/>
        </w:rPr>
      </w:pPr>
      <w:r w:rsidRPr="007C20C3">
        <w:rPr>
          <w:rFonts w:ascii="Constantia" w:hAnsi="Constantia"/>
          <w:b/>
          <w:bCs/>
          <w:i/>
          <w:iCs/>
          <w:sz w:val="24"/>
          <w:szCs w:val="24"/>
        </w:rPr>
        <w:t>Antiphon.</w:t>
      </w:r>
      <w:r w:rsidRPr="007C20C3">
        <w:rPr>
          <w:rFonts w:ascii="Constantia" w:hAnsi="Constantia"/>
          <w:i/>
          <w:sz w:val="24"/>
          <w:szCs w:val="24"/>
        </w:rPr>
        <w:t xml:space="preserve"> </w:t>
      </w:r>
      <w:r w:rsidRPr="00036DE7">
        <w:rPr>
          <w:rFonts w:ascii="Constantia" w:hAnsi="Constantia"/>
          <w:i/>
          <w:sz w:val="24"/>
          <w:szCs w:val="24"/>
        </w:rPr>
        <w:t xml:space="preserve">Consider, O Lord, and hear me, when I cry unto thee: </w:t>
      </w:r>
      <w:proofErr w:type="gramStart"/>
      <w:r w:rsidRPr="00036DE7">
        <w:rPr>
          <w:rFonts w:ascii="Constantia" w:hAnsi="Constantia"/>
          <w:b/>
          <w:bCs/>
          <w:i/>
          <w:sz w:val="24"/>
          <w:szCs w:val="24"/>
        </w:rPr>
        <w:t>be</w:t>
      </w:r>
      <w:proofErr w:type="gramEnd"/>
      <w:r w:rsidRPr="00036DE7">
        <w:rPr>
          <w:rFonts w:ascii="Constantia" w:hAnsi="Constantia"/>
          <w:b/>
          <w:bCs/>
          <w:i/>
          <w:sz w:val="24"/>
          <w:szCs w:val="24"/>
        </w:rPr>
        <w:t xml:space="preserve"> thou my succour, O cast me not away, neither forsake me utterly, O God of my salvation</w:t>
      </w:r>
      <w:r w:rsidRPr="00036DE7">
        <w:rPr>
          <w:rFonts w:ascii="Constantia" w:hAnsi="Constantia"/>
          <w:sz w:val="24"/>
          <w:szCs w:val="24"/>
        </w:rPr>
        <w:t xml:space="preserve">.  Psalm.  </w:t>
      </w:r>
      <w:r w:rsidRPr="00036DE7">
        <w:rPr>
          <w:rFonts w:ascii="Constantia" w:hAnsi="Constantia"/>
          <w:i/>
          <w:sz w:val="24"/>
          <w:szCs w:val="24"/>
        </w:rPr>
        <w:t xml:space="preserve">The Lord is my light and my salvation:  </w:t>
      </w:r>
      <w:r w:rsidRPr="00036DE7">
        <w:rPr>
          <w:rFonts w:ascii="Constantia" w:hAnsi="Constantia"/>
          <w:b/>
          <w:bCs/>
          <w:i/>
          <w:sz w:val="24"/>
          <w:szCs w:val="24"/>
        </w:rPr>
        <w:t xml:space="preserve">whom then </w:t>
      </w:r>
      <w:proofErr w:type="gramStart"/>
      <w:r w:rsidRPr="00036DE7">
        <w:rPr>
          <w:rFonts w:ascii="Constantia" w:hAnsi="Constantia"/>
          <w:b/>
          <w:bCs/>
          <w:i/>
          <w:sz w:val="24"/>
          <w:szCs w:val="24"/>
        </w:rPr>
        <w:t>shall</w:t>
      </w:r>
      <w:proofErr w:type="gramEnd"/>
      <w:r w:rsidRPr="00036DE7">
        <w:rPr>
          <w:rFonts w:ascii="Constantia" w:hAnsi="Constantia"/>
          <w:b/>
          <w:bCs/>
          <w:i/>
          <w:sz w:val="24"/>
          <w:szCs w:val="24"/>
        </w:rPr>
        <w:t xml:space="preserve"> I fear?</w:t>
      </w:r>
      <w:r w:rsidRPr="00036DE7">
        <w:rPr>
          <w:rFonts w:ascii="Constantia" w:hAnsi="Constantia"/>
          <w:b/>
          <w:bCs/>
          <w:sz w:val="24"/>
          <w:szCs w:val="24"/>
        </w:rPr>
        <w:t xml:space="preserve">  Glory be.  Repeat antiphon.  </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Let us pray.</w:t>
      </w:r>
    </w:p>
    <w:p w14:paraId="7898D145" w14:textId="2BAC6EA2" w:rsidR="004B6361" w:rsidRPr="00036DE7" w:rsidRDefault="004B6361" w:rsidP="004B6361">
      <w:pPr>
        <w:tabs>
          <w:tab w:val="left" w:pos="1440"/>
          <w:tab w:val="left" w:pos="2160"/>
          <w:tab w:val="right" w:pos="8640"/>
        </w:tabs>
        <w:jc w:val="both"/>
        <w:rPr>
          <w:rFonts w:ascii="Constantia" w:hAnsi="Constantia"/>
          <w:sz w:val="24"/>
          <w:szCs w:val="24"/>
        </w:rPr>
      </w:pPr>
      <w:r w:rsidRPr="3BE69167">
        <w:rPr>
          <w:rFonts w:ascii="Constantia" w:hAnsi="Constantia"/>
          <w:sz w:val="24"/>
          <w:szCs w:val="24"/>
        </w:rPr>
        <w:t>G</w:t>
      </w:r>
      <w:r>
        <w:rPr>
          <w:rFonts w:ascii="Constantia" w:hAnsi="Constantia"/>
          <w:sz w:val="24"/>
          <w:szCs w:val="24"/>
        </w:rPr>
        <w:t>RANT</w:t>
      </w:r>
      <w:r w:rsidRPr="3BE69167">
        <w:rPr>
          <w:rFonts w:ascii="Constantia" w:hAnsi="Constantia"/>
          <w:sz w:val="24"/>
          <w:szCs w:val="24"/>
        </w:rPr>
        <w:t>, O Lord, we beseech thee, that the course of this world may be so peaceably ordered by thy governance, that thy Church may joyfully serve thee in all godly quietness; through Jesus Christ our Lord. Amen.</w:t>
      </w:r>
    </w:p>
    <w:p w14:paraId="19A146E5" w14:textId="77777777" w:rsidR="004B6361" w:rsidRPr="007C20C3" w:rsidRDefault="004B6361" w:rsidP="004B6361">
      <w:pPr>
        <w:tabs>
          <w:tab w:val="center" w:pos="2880"/>
          <w:tab w:val="right" w:pos="5760"/>
        </w:tabs>
        <w:spacing w:line="240" w:lineRule="auto"/>
        <w:jc w:val="both"/>
        <w:rPr>
          <w:rFonts w:ascii="Constantia" w:hAnsi="Constantia" w:cstheme="minorHAnsi"/>
          <w:smallCaps/>
          <w:sz w:val="24"/>
          <w:szCs w:val="24"/>
        </w:rPr>
      </w:pPr>
      <w:r w:rsidRPr="007C20C3">
        <w:rPr>
          <w:rFonts w:ascii="Constantia" w:hAnsi="Constantia" w:cstheme="minorHAnsi"/>
          <w:b/>
          <w:bCs/>
          <w:iCs/>
          <w:smallCaps/>
          <w:sz w:val="24"/>
          <w:szCs w:val="24"/>
          <w:bdr w:val="none" w:sz="0" w:space="0" w:color="auto" w:frame="1"/>
        </w:rPr>
        <w:t>The Lessons</w:t>
      </w:r>
    </w:p>
    <w:p w14:paraId="5B29785C" w14:textId="77777777" w:rsidR="004B6361" w:rsidRPr="00036DE7" w:rsidRDefault="004B6361" w:rsidP="004B6361">
      <w:pPr>
        <w:pStyle w:val="NoSpacing"/>
        <w:rPr>
          <w:rFonts w:ascii="Constantia" w:hAnsi="Constantia"/>
          <w:b/>
          <w:bCs/>
          <w:sz w:val="24"/>
          <w:szCs w:val="24"/>
        </w:rPr>
      </w:pPr>
      <w:r w:rsidRPr="00036DE7">
        <w:rPr>
          <w:rFonts w:ascii="Constantia" w:hAnsi="Constantia"/>
          <w:b/>
          <w:bCs/>
          <w:sz w:val="24"/>
          <w:szCs w:val="24"/>
          <w:bdr w:val="none" w:sz="0" w:space="0" w:color="auto" w:frame="1"/>
        </w:rPr>
        <w:t>The First Lesson</w:t>
      </w:r>
      <w:r w:rsidRPr="00036DE7">
        <w:rPr>
          <w:rFonts w:ascii="Constantia" w:hAnsi="Constantia"/>
          <w:b/>
          <w:bCs/>
          <w:sz w:val="24"/>
          <w:szCs w:val="24"/>
          <w:bdr w:val="none" w:sz="0" w:space="0" w:color="auto" w:frame="1"/>
        </w:rPr>
        <w:tab/>
      </w:r>
      <w:bookmarkStart w:id="0" w:name="_Hlk73689354"/>
      <w:r w:rsidRPr="00036DE7">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036DE7">
        <w:rPr>
          <w:rFonts w:ascii="Constantia" w:hAnsi="Constantia"/>
          <w:b/>
          <w:bCs/>
          <w:sz w:val="24"/>
          <w:szCs w:val="24"/>
          <w:bdr w:val="none" w:sz="0" w:space="0" w:color="auto" w:frame="1"/>
        </w:rPr>
        <w:t xml:space="preserve">   </w:t>
      </w:r>
      <w:r w:rsidRPr="00036DE7">
        <w:rPr>
          <w:rFonts w:ascii="Constantia" w:hAnsi="Constantia"/>
          <w:b/>
          <w:bCs/>
          <w:i/>
          <w:sz w:val="24"/>
          <w:szCs w:val="24"/>
        </w:rPr>
        <w:t>1 Kings 19.19-21</w:t>
      </w:r>
    </w:p>
    <w:p w14:paraId="60FB51F6" w14:textId="77777777" w:rsidR="004B6361" w:rsidRDefault="004B6361" w:rsidP="004B6361">
      <w:pPr>
        <w:pStyle w:val="NoSpacing"/>
        <w:jc w:val="both"/>
        <w:rPr>
          <w:rFonts w:ascii="Constantia" w:hAnsi="Constantia"/>
          <w:sz w:val="24"/>
          <w:szCs w:val="24"/>
        </w:rPr>
      </w:pPr>
      <w:r w:rsidRPr="00036DE7">
        <w:rPr>
          <w:rFonts w:ascii="Constantia" w:hAnsi="Constantia"/>
          <w:sz w:val="24"/>
          <w:szCs w:val="24"/>
        </w:rPr>
        <w:t xml:space="preserve">Elijah departed thence, and found Elisha the son of </w:t>
      </w:r>
      <w:proofErr w:type="spellStart"/>
      <w:r w:rsidRPr="00036DE7">
        <w:rPr>
          <w:rFonts w:ascii="Constantia" w:hAnsi="Constantia"/>
          <w:sz w:val="24"/>
          <w:szCs w:val="24"/>
        </w:rPr>
        <w:t>Shaphat</w:t>
      </w:r>
      <w:proofErr w:type="spellEnd"/>
      <w:r w:rsidRPr="00036DE7">
        <w:rPr>
          <w:rFonts w:ascii="Constantia" w:hAnsi="Constantia"/>
          <w:sz w:val="24"/>
          <w:szCs w:val="24"/>
        </w:rPr>
        <w:t xml:space="preserve">, who was plowing with twelve </w:t>
      </w:r>
      <w:proofErr w:type="gramStart"/>
      <w:r w:rsidRPr="00036DE7">
        <w:rPr>
          <w:rFonts w:ascii="Constantia" w:hAnsi="Constantia"/>
          <w:sz w:val="24"/>
          <w:szCs w:val="24"/>
        </w:rPr>
        <w:t>yoke</w:t>
      </w:r>
      <w:proofErr w:type="gramEnd"/>
      <w:r w:rsidRPr="00036DE7">
        <w:rPr>
          <w:rFonts w:ascii="Constantia" w:hAnsi="Constantia"/>
          <w:sz w:val="24"/>
          <w:szCs w:val="24"/>
        </w:rPr>
        <w:t xml:space="preserve"> of oxen before him, and he with the twelfth: and Elijah passed by him, and cast his mantle upon him.  And he left the oxen, and ran after Elijah, and said, </w:t>
      </w:r>
      <w:proofErr w:type="gramStart"/>
      <w:r w:rsidRPr="00036DE7">
        <w:rPr>
          <w:rFonts w:ascii="Constantia" w:hAnsi="Constantia"/>
          <w:sz w:val="24"/>
          <w:szCs w:val="24"/>
        </w:rPr>
        <w:t>Let</w:t>
      </w:r>
      <w:proofErr w:type="gramEnd"/>
      <w:r w:rsidRPr="00036DE7">
        <w:rPr>
          <w:rFonts w:ascii="Constantia" w:hAnsi="Constantia"/>
          <w:sz w:val="24"/>
          <w:szCs w:val="24"/>
        </w:rPr>
        <w:t xml:space="preserve"> me, I pray thee, kiss my father and my mother, and then I will follow thee.  And he said unto him, </w:t>
      </w:r>
      <w:proofErr w:type="gramStart"/>
      <w:r w:rsidRPr="00036DE7">
        <w:rPr>
          <w:rFonts w:ascii="Constantia" w:hAnsi="Constantia"/>
          <w:sz w:val="24"/>
          <w:szCs w:val="24"/>
        </w:rPr>
        <w:t>Go</w:t>
      </w:r>
      <w:proofErr w:type="gramEnd"/>
      <w:r w:rsidRPr="00036DE7">
        <w:rPr>
          <w:rFonts w:ascii="Constantia" w:hAnsi="Constantia"/>
          <w:sz w:val="24"/>
          <w:szCs w:val="24"/>
        </w:rPr>
        <w:t xml:space="preserve"> back again: for what have I done to thee? And he </w:t>
      </w:r>
      <w:proofErr w:type="gramStart"/>
      <w:r w:rsidRPr="00036DE7">
        <w:rPr>
          <w:rFonts w:ascii="Constantia" w:hAnsi="Constantia"/>
          <w:sz w:val="24"/>
          <w:szCs w:val="24"/>
        </w:rPr>
        <w:t>returned back</w:t>
      </w:r>
      <w:proofErr w:type="gramEnd"/>
      <w:r w:rsidRPr="00036DE7">
        <w:rPr>
          <w:rFonts w:ascii="Constantia" w:hAnsi="Constantia"/>
          <w:sz w:val="24"/>
          <w:szCs w:val="24"/>
        </w:rPr>
        <w:t xml:space="preserve"> from him, and took a yoke of oxen, and slew them, and boiled their flesh with the instruments of the oxen, and gave unto the people, and they did eat.  Then he arose, and went after Elijah, and ministered unto him.</w:t>
      </w:r>
    </w:p>
    <w:p w14:paraId="248443D4" w14:textId="77777777" w:rsidR="004B6361" w:rsidRPr="00F04598" w:rsidRDefault="004B6361" w:rsidP="004B6361">
      <w:pPr>
        <w:pStyle w:val="NoSpacing"/>
        <w:jc w:val="both"/>
        <w:rPr>
          <w:rFonts w:ascii="Constantia" w:hAnsi="Constantia"/>
          <w:sz w:val="24"/>
          <w:szCs w:val="24"/>
        </w:rPr>
      </w:pPr>
      <w:r w:rsidRPr="00F04598">
        <w:rPr>
          <w:rFonts w:ascii="Constantia" w:hAnsi="Constantia"/>
          <w:b/>
          <w:sz w:val="24"/>
          <w:szCs w:val="24"/>
        </w:rPr>
        <w:tab/>
      </w:r>
    </w:p>
    <w:bookmarkEnd w:id="0"/>
    <w:p w14:paraId="012AE05B" w14:textId="77777777" w:rsidR="004B6361" w:rsidRPr="00D57160" w:rsidRDefault="004B6361" w:rsidP="004B6361">
      <w:pPr>
        <w:tabs>
          <w:tab w:val="center" w:pos="2880"/>
          <w:tab w:val="right" w:pos="10800"/>
        </w:tabs>
        <w:spacing w:after="60" w:line="240" w:lineRule="auto"/>
        <w:jc w:val="both"/>
        <w:rPr>
          <w:rFonts w:ascii="Constantia" w:hAnsi="Constantia" w:cstheme="minorHAnsi"/>
          <w:sz w:val="24"/>
          <w:szCs w:val="24"/>
        </w:rPr>
      </w:pPr>
      <w:r w:rsidRPr="00D57160">
        <w:rPr>
          <w:rFonts w:ascii="Constantia" w:hAnsi="Constantia" w:cstheme="minorHAnsi"/>
          <w:b/>
          <w:bCs/>
          <w:iCs/>
          <w:sz w:val="24"/>
          <w:szCs w:val="24"/>
          <w:bdr w:val="none" w:sz="0" w:space="0" w:color="auto" w:frame="1"/>
        </w:rPr>
        <w:t xml:space="preserve">Gradual. </w:t>
      </w:r>
    </w:p>
    <w:p w14:paraId="64EDA958" w14:textId="77777777" w:rsidR="004B6361" w:rsidRPr="00320A94" w:rsidRDefault="004B6361" w:rsidP="004B6361">
      <w:pPr>
        <w:tabs>
          <w:tab w:val="left" w:pos="1440"/>
          <w:tab w:val="left" w:pos="2160"/>
          <w:tab w:val="right" w:pos="8640"/>
        </w:tabs>
        <w:jc w:val="both"/>
        <w:rPr>
          <w:rFonts w:ascii="Constantia" w:hAnsi="Constantia"/>
          <w:b/>
          <w:bCs/>
          <w:i/>
          <w:sz w:val="24"/>
          <w:szCs w:val="24"/>
        </w:rPr>
      </w:pPr>
      <w:r w:rsidRPr="00320A94">
        <w:rPr>
          <w:rFonts w:ascii="Constantia" w:hAnsi="Constantia"/>
          <w:i/>
          <w:sz w:val="24"/>
          <w:szCs w:val="24"/>
        </w:rPr>
        <w:t xml:space="preserve">Behold, O God, our defender:  </w:t>
      </w:r>
      <w:r w:rsidRPr="00320A94">
        <w:rPr>
          <w:rFonts w:ascii="Constantia" w:hAnsi="Constantia"/>
          <w:b/>
          <w:bCs/>
          <w:i/>
          <w:sz w:val="24"/>
          <w:szCs w:val="24"/>
        </w:rPr>
        <w:t>and look upon thy servants.</w:t>
      </w:r>
      <w:r w:rsidRPr="00320A94">
        <w:rPr>
          <w:rFonts w:ascii="Constantia" w:hAnsi="Constantia"/>
          <w:i/>
          <w:sz w:val="24"/>
          <w:szCs w:val="24"/>
        </w:rPr>
        <w:t xml:space="preserve">  O lord God of hosts:  </w:t>
      </w:r>
      <w:r w:rsidRPr="00320A94">
        <w:rPr>
          <w:rFonts w:ascii="Constantia" w:hAnsi="Constantia"/>
          <w:b/>
          <w:bCs/>
          <w:i/>
          <w:sz w:val="24"/>
          <w:szCs w:val="24"/>
        </w:rPr>
        <w:t>hear the prayers of thy servants.</w:t>
      </w:r>
    </w:p>
    <w:p w14:paraId="0C868E35" w14:textId="77777777" w:rsidR="004B6361" w:rsidRPr="00320A94" w:rsidRDefault="004B6361" w:rsidP="004B6361">
      <w:pPr>
        <w:pStyle w:val="NoSpacing"/>
        <w:jc w:val="both"/>
        <w:rPr>
          <w:rFonts w:ascii="Constantia" w:hAnsi="Constantia"/>
          <w:sz w:val="24"/>
          <w:szCs w:val="24"/>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Lesson                                                                                                                             </w:t>
      </w:r>
      <w:bookmarkStart w:id="1" w:name="_Hlk68766176"/>
      <w:r w:rsidRPr="00320A94">
        <w:rPr>
          <w:rFonts w:ascii="Constantia" w:hAnsi="Constantia"/>
          <w:b/>
          <w:bCs/>
          <w:sz w:val="24"/>
          <w:szCs w:val="24"/>
        </w:rPr>
        <w:t>1 Peter 3.8-15</w:t>
      </w:r>
    </w:p>
    <w:p w14:paraId="21987CCE" w14:textId="05AA933B" w:rsidR="004B6361" w:rsidRDefault="004B6361" w:rsidP="004B6361">
      <w:pPr>
        <w:pStyle w:val="NoSpacing"/>
        <w:jc w:val="both"/>
        <w:rPr>
          <w:rFonts w:ascii="Constantia" w:hAnsi="Constantia"/>
          <w:sz w:val="24"/>
          <w:szCs w:val="24"/>
        </w:rPr>
      </w:pPr>
      <w:r w:rsidRPr="00320A94">
        <w:rPr>
          <w:rFonts w:ascii="Constantia" w:hAnsi="Constantia"/>
          <w:sz w:val="24"/>
          <w:szCs w:val="24"/>
        </w:rPr>
        <w:t xml:space="preserve">Be ye all of one mind, having compassion one of another, love as brethren, be pitiful, be courteous; not rendering evil for evil, or railing for railing: but contrariwise blessing; knowing that ye are thereunto called, that ye should inherit a blessing.  For “he that will love life, and see good days, let him refrain his tongue from evil, and his lips that they speak no guile: let him forsake evil, and do good; let him seek peace, and </w:t>
      </w:r>
      <w:proofErr w:type="gramStart"/>
      <w:r w:rsidRPr="00320A94">
        <w:rPr>
          <w:rFonts w:ascii="Constantia" w:hAnsi="Constantia"/>
          <w:sz w:val="24"/>
          <w:szCs w:val="24"/>
        </w:rPr>
        <w:t>follow after</w:t>
      </w:r>
      <w:proofErr w:type="gramEnd"/>
      <w:r w:rsidRPr="00320A94">
        <w:rPr>
          <w:rFonts w:ascii="Constantia" w:hAnsi="Constantia"/>
          <w:sz w:val="24"/>
          <w:szCs w:val="24"/>
        </w:rPr>
        <w:t xml:space="preserve"> it.  For the eyes of the Lord are over the righteous, and his ears are open unto their prayers: but the face of the Lord is against them that do evil.”  And who is </w:t>
      </w:r>
      <w:proofErr w:type="gramStart"/>
      <w:r w:rsidRPr="00320A94">
        <w:rPr>
          <w:rFonts w:ascii="Constantia" w:hAnsi="Constantia"/>
          <w:sz w:val="24"/>
          <w:szCs w:val="24"/>
        </w:rPr>
        <w:t>he</w:t>
      </w:r>
      <w:proofErr w:type="gramEnd"/>
      <w:r w:rsidRPr="00320A94">
        <w:rPr>
          <w:rFonts w:ascii="Constantia" w:hAnsi="Constantia"/>
          <w:sz w:val="24"/>
          <w:szCs w:val="24"/>
        </w:rPr>
        <w:t xml:space="preserve"> that will harm you, if ye be followers of that which is good?  But and if ye suffer for righteousness' sake, happy are ye: and be not afraid of their terror, neither be troubled; but sanctify Christ as Lord in your hearts.</w:t>
      </w:r>
    </w:p>
    <w:p w14:paraId="39071D01" w14:textId="77777777" w:rsidR="004B6361" w:rsidRPr="004B6361" w:rsidRDefault="004B6361" w:rsidP="004B6361">
      <w:pPr>
        <w:pStyle w:val="NoSpacing"/>
        <w:jc w:val="both"/>
        <w:rPr>
          <w:rFonts w:ascii="Constantia" w:hAnsi="Constantia"/>
          <w:b/>
          <w:sz w:val="24"/>
          <w:szCs w:val="24"/>
        </w:rPr>
      </w:pPr>
    </w:p>
    <w:bookmarkEnd w:id="1"/>
    <w:p w14:paraId="71F8ABDF" w14:textId="77777777" w:rsidR="004B6361" w:rsidRPr="00D57160" w:rsidRDefault="004B6361" w:rsidP="004B6361">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r w:rsidRPr="00D57160">
        <w:rPr>
          <w:rFonts w:ascii="Constantia" w:hAnsi="Constantia" w:cstheme="minorHAnsi"/>
          <w:bCs/>
          <w:i/>
          <w:sz w:val="24"/>
          <w:szCs w:val="24"/>
        </w:rPr>
        <w:t>The people stand.</w:t>
      </w:r>
    </w:p>
    <w:p w14:paraId="6BE67D53" w14:textId="77777777" w:rsidR="004B6361" w:rsidRPr="00320A94" w:rsidRDefault="004B6361" w:rsidP="004B6361">
      <w:pPr>
        <w:tabs>
          <w:tab w:val="left" w:pos="1440"/>
          <w:tab w:val="left" w:pos="2160"/>
          <w:tab w:val="right" w:pos="8640"/>
        </w:tabs>
        <w:jc w:val="both"/>
        <w:rPr>
          <w:rFonts w:ascii="Constantia" w:hAnsi="Constantia"/>
          <w:i/>
          <w:sz w:val="24"/>
          <w:szCs w:val="24"/>
        </w:rPr>
      </w:pPr>
      <w:r w:rsidRPr="00320A94">
        <w:rPr>
          <w:rFonts w:ascii="Constantia" w:hAnsi="Constantia"/>
          <w:i/>
          <w:sz w:val="24"/>
          <w:szCs w:val="24"/>
        </w:rPr>
        <w:t xml:space="preserve">Alleluia, </w:t>
      </w:r>
      <w:r w:rsidRPr="00320A94">
        <w:rPr>
          <w:rFonts w:ascii="Constantia" w:hAnsi="Constantia"/>
          <w:b/>
          <w:bCs/>
          <w:i/>
          <w:sz w:val="24"/>
          <w:szCs w:val="24"/>
        </w:rPr>
        <w:t>alleluia.</w:t>
      </w:r>
      <w:r w:rsidRPr="00320A94">
        <w:rPr>
          <w:rFonts w:ascii="Constantia" w:hAnsi="Constantia"/>
          <w:i/>
          <w:sz w:val="24"/>
          <w:szCs w:val="24"/>
        </w:rPr>
        <w:t xml:space="preserve">  The King shall rejoice in thy strength, O Lord:  </w:t>
      </w:r>
      <w:r w:rsidRPr="00320A94">
        <w:rPr>
          <w:rFonts w:ascii="Constantia" w:hAnsi="Constantia"/>
          <w:b/>
          <w:bCs/>
          <w:i/>
          <w:sz w:val="24"/>
          <w:szCs w:val="24"/>
        </w:rPr>
        <w:t>exceeding glad shall he be of thy salvation.  Alleluia.</w:t>
      </w:r>
      <w:r w:rsidRPr="00D72104">
        <w:rPr>
          <w:rFonts w:ascii="Constantia" w:hAnsi="Constantia" w:cstheme="minorHAnsi"/>
          <w:b/>
          <w:bCs/>
          <w:i/>
          <w:sz w:val="24"/>
          <w:szCs w:val="24"/>
        </w:rPr>
        <w:tab/>
      </w:r>
    </w:p>
    <w:p w14:paraId="0462C7FA" w14:textId="77777777" w:rsidR="004B6361" w:rsidRPr="00D57160" w:rsidRDefault="004B6361" w:rsidP="004B6361">
      <w:pPr>
        <w:tabs>
          <w:tab w:val="center" w:pos="2880"/>
          <w:tab w:val="right" w:pos="5760"/>
        </w:tabs>
        <w:rPr>
          <w:rFonts w:ascii="Constantia" w:hAnsi="Constantia"/>
          <w:b/>
          <w:bCs/>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t xml:space="preserve">                                                                                                       </w:t>
      </w:r>
      <w:bookmarkStart w:id="2" w:name="_Hlk73689668"/>
      <w:r w:rsidRPr="00D57160">
        <w:rPr>
          <w:rFonts w:ascii="Constantia" w:hAnsi="Constantia"/>
          <w:b/>
          <w:bCs/>
          <w:i/>
          <w:sz w:val="24"/>
          <w:szCs w:val="24"/>
        </w:rPr>
        <w:t xml:space="preserve">St. Luke </w:t>
      </w:r>
      <w:r>
        <w:rPr>
          <w:rFonts w:ascii="Constantia" w:hAnsi="Constantia"/>
          <w:b/>
          <w:bCs/>
          <w:i/>
          <w:sz w:val="24"/>
          <w:szCs w:val="24"/>
        </w:rPr>
        <w:t>5:1-11</w:t>
      </w:r>
      <w:r w:rsidRPr="00D57160">
        <w:rPr>
          <w:rFonts w:ascii="Constantia" w:hAnsi="Constantia" w:cs="Helvetica"/>
          <w:b/>
          <w:bCs/>
          <w:sz w:val="24"/>
          <w:szCs w:val="24"/>
          <w:bdr w:val="none" w:sz="0" w:space="0" w:color="auto" w:frame="1"/>
        </w:rPr>
        <w:t xml:space="preserve">                                                      </w:t>
      </w:r>
      <w:bookmarkEnd w:id="2"/>
    </w:p>
    <w:p w14:paraId="5C9E67CF" w14:textId="77777777" w:rsidR="004B6361" w:rsidRPr="00D57160" w:rsidRDefault="004B6361" w:rsidP="004B6361">
      <w:pPr>
        <w:tabs>
          <w:tab w:val="center" w:pos="2880"/>
          <w:tab w:val="right" w:pos="10800"/>
        </w:tabs>
        <w:spacing w:line="240" w:lineRule="auto"/>
        <w:ind w:left="806" w:hanging="806"/>
        <w:contextualSpacing/>
        <w:jc w:val="both"/>
        <w:rPr>
          <w:rFonts w:ascii="Constantia" w:hAnsi="Constantia" w:cstheme="minorHAnsi"/>
          <w:sz w:val="24"/>
          <w:szCs w:val="24"/>
        </w:rPr>
      </w:pPr>
      <w:r>
        <w:rPr>
          <w:rFonts w:ascii="Constantia" w:hAnsi="Constantia" w:cs="Helvetica"/>
          <w:i/>
          <w:iCs/>
          <w:sz w:val="24"/>
          <w:szCs w:val="24"/>
          <w:bdr w:val="none" w:sz="0" w:space="0" w:color="auto" w:frame="1"/>
        </w:rPr>
        <w:t>Priest</w:t>
      </w:r>
      <w:r w:rsidRPr="00D57160">
        <w:rPr>
          <w:rFonts w:ascii="Constantia" w:hAnsi="Constantia" w:cs="Helvetica"/>
          <w:i/>
          <w:iCs/>
          <w:sz w:val="24"/>
          <w:szCs w:val="24"/>
          <w:bdr w:val="none" w:sz="0" w:space="0" w:color="auto" w:frame="1"/>
        </w:rPr>
        <w:t xml:space="preserve">. </w:t>
      </w:r>
      <w:r w:rsidRPr="00D57160">
        <w:rPr>
          <w:rFonts w:ascii="Constantia" w:hAnsi="Constantia" w:cs="Helvetica"/>
          <w:sz w:val="24"/>
          <w:szCs w:val="24"/>
          <w:bdr w:val="none" w:sz="0" w:space="0" w:color="auto" w:frame="1"/>
        </w:rPr>
        <w:t>The Lord be with you.</w:t>
      </w:r>
    </w:p>
    <w:p w14:paraId="44014D8F" w14:textId="77777777" w:rsidR="004B6361" w:rsidRPr="00D57160" w:rsidRDefault="004B6361" w:rsidP="004B6361">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01094D3B" w14:textId="77777777" w:rsidR="004B6361" w:rsidRPr="00D57160" w:rsidRDefault="004B6361" w:rsidP="004B6361">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Pr>
          <w:rFonts w:ascii="Constantia" w:hAnsi="Constantia"/>
          <w:i/>
          <w:iCs/>
          <w:sz w:val="24"/>
          <w:szCs w:val="24"/>
          <w:bdr w:val="none" w:sz="0" w:space="0" w:color="auto" w:frame="1"/>
        </w:rPr>
        <w:t>Priest</w:t>
      </w:r>
      <w:r w:rsidRPr="00D57160">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fifth</w:t>
      </w:r>
      <w:r w:rsidRPr="00D57160">
        <w:rPr>
          <w:rFonts w:ascii="Constantia" w:hAnsi="Constantia"/>
          <w:sz w:val="24"/>
          <w:szCs w:val="24"/>
          <w:bdr w:val="none" w:sz="0" w:space="0" w:color="auto" w:frame="1"/>
        </w:rPr>
        <w:t xml:space="preserve"> chapter of the Gospel according to Saint Luke,</w:t>
      </w:r>
      <w:r w:rsidRPr="00D57160">
        <w:rPr>
          <w:rFonts w:ascii="Constantia" w:hAnsi="Constantia" w:cstheme="minorHAnsi"/>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D57160">
        <w:rPr>
          <w:rFonts w:ascii="Constantia" w:hAnsi="Constantia"/>
          <w:sz w:val="24"/>
          <w:szCs w:val="24"/>
          <w:bdr w:val="none" w:sz="0" w:space="0" w:color="auto" w:frame="1"/>
        </w:rPr>
        <w:t>verse.</w:t>
      </w:r>
    </w:p>
    <w:p w14:paraId="5CE48196" w14:textId="77777777" w:rsidR="004B6361" w:rsidRPr="00D57160" w:rsidRDefault="004B6361" w:rsidP="004B6361">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454C3754" w14:textId="77777777" w:rsidR="004B6361" w:rsidRPr="00D57160" w:rsidRDefault="004B6361" w:rsidP="004B6361">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17F35CAC" w14:textId="77777777" w:rsidR="004B6361" w:rsidRPr="00320A94" w:rsidRDefault="004B6361" w:rsidP="004B6361">
      <w:pPr>
        <w:tabs>
          <w:tab w:val="left" w:pos="1440"/>
          <w:tab w:val="left" w:pos="2160"/>
          <w:tab w:val="right" w:pos="8640"/>
        </w:tabs>
        <w:jc w:val="both"/>
        <w:rPr>
          <w:rFonts w:ascii="Constantia" w:hAnsi="Constantia"/>
          <w:sz w:val="24"/>
          <w:szCs w:val="24"/>
        </w:rPr>
      </w:pPr>
      <w:r w:rsidRPr="00320A94">
        <w:rPr>
          <w:rFonts w:ascii="Constantia" w:hAnsi="Constantia"/>
          <w:sz w:val="24"/>
          <w:szCs w:val="24"/>
        </w:rPr>
        <w:t xml:space="preserve">It came to pass, that, as the people pressed upon him to hear the word of God, Jesus stood by the lake of Gennesaret, and saw two ships standing by the lake; but the fishermen were gone out of them, and were washing their nets.  And he </w:t>
      </w:r>
      <w:proofErr w:type="gramStart"/>
      <w:r w:rsidRPr="00320A94">
        <w:rPr>
          <w:rFonts w:ascii="Constantia" w:hAnsi="Constantia"/>
          <w:sz w:val="24"/>
          <w:szCs w:val="24"/>
        </w:rPr>
        <w:t>entered into</w:t>
      </w:r>
      <w:proofErr w:type="gramEnd"/>
      <w:r w:rsidRPr="00320A94">
        <w:rPr>
          <w:rFonts w:ascii="Constantia" w:hAnsi="Constantia"/>
          <w:sz w:val="24"/>
          <w:szCs w:val="24"/>
        </w:rPr>
        <w:t xml:space="preserve"> one of the ships, which was Simon's, and prayed him that he would thrust out a little from the land. And he sat down, and taught the people out of the ship.  Now when he had left speaking, he said unto Simon, </w:t>
      </w:r>
      <w:proofErr w:type="gramStart"/>
      <w:r w:rsidRPr="00320A94">
        <w:rPr>
          <w:rFonts w:ascii="Constantia" w:hAnsi="Constantia"/>
          <w:sz w:val="24"/>
          <w:szCs w:val="24"/>
        </w:rPr>
        <w:t>Launch</w:t>
      </w:r>
      <w:proofErr w:type="gramEnd"/>
      <w:r w:rsidRPr="00320A94">
        <w:rPr>
          <w:rFonts w:ascii="Constantia" w:hAnsi="Constantia"/>
          <w:sz w:val="24"/>
          <w:szCs w:val="24"/>
        </w:rPr>
        <w:t xml:space="preserve"> out into the deep, and let down your nets for a draught.  And Simon answering said unto him, Master, we have toiled all the night, and have taken </w:t>
      </w:r>
      <w:r w:rsidRPr="00320A94">
        <w:rPr>
          <w:rFonts w:ascii="Constantia" w:hAnsi="Constantia"/>
          <w:sz w:val="24"/>
          <w:szCs w:val="24"/>
        </w:rPr>
        <w:lastRenderedPageBreak/>
        <w:t xml:space="preserve">nothing: </w:t>
      </w:r>
      <w:proofErr w:type="gramStart"/>
      <w:r w:rsidRPr="00320A94">
        <w:rPr>
          <w:rFonts w:ascii="Constantia" w:hAnsi="Constantia"/>
          <w:sz w:val="24"/>
          <w:szCs w:val="24"/>
        </w:rPr>
        <w:t>nevertheless</w:t>
      </w:r>
      <w:proofErr w:type="gramEnd"/>
      <w:r w:rsidRPr="00320A94">
        <w:rPr>
          <w:rFonts w:ascii="Constantia" w:hAnsi="Constantia"/>
          <w:sz w:val="24"/>
          <w:szCs w:val="24"/>
        </w:rPr>
        <w:t xml:space="preserve"> at thy word I will let down the net.  And when they had this done, they </w:t>
      </w:r>
      <w:proofErr w:type="spellStart"/>
      <w:r w:rsidRPr="00320A94">
        <w:rPr>
          <w:rFonts w:ascii="Constantia" w:hAnsi="Constantia"/>
          <w:sz w:val="24"/>
          <w:szCs w:val="24"/>
        </w:rPr>
        <w:t>inclosed</w:t>
      </w:r>
      <w:proofErr w:type="spellEnd"/>
      <w:r w:rsidRPr="00320A94">
        <w:rPr>
          <w:rFonts w:ascii="Constantia" w:hAnsi="Constantia"/>
          <w:sz w:val="24"/>
          <w:szCs w:val="24"/>
        </w:rPr>
        <w:t xml:space="preserve"> a great multitude of fishes: and their net brake.  And they beckoned unto their partners, which were in the other ship, that they should come and help them. And they came, and filled both the ships, so that they began to sink.  When Simon Peter saw it, he fell down at Jesus' knees, saying, </w:t>
      </w:r>
      <w:proofErr w:type="gramStart"/>
      <w:r w:rsidRPr="00320A94">
        <w:rPr>
          <w:rFonts w:ascii="Constantia" w:hAnsi="Constantia"/>
          <w:sz w:val="24"/>
          <w:szCs w:val="24"/>
        </w:rPr>
        <w:t>Depart</w:t>
      </w:r>
      <w:proofErr w:type="gramEnd"/>
      <w:r w:rsidRPr="00320A94">
        <w:rPr>
          <w:rFonts w:ascii="Constantia" w:hAnsi="Constantia"/>
          <w:sz w:val="24"/>
          <w:szCs w:val="24"/>
        </w:rPr>
        <w:t xml:space="preserve"> from me; for I am a sinful man, O Lord. For he was astonished, and all that were with him, at the draught of the fishes which they had taken; and so was also James, and John, the sons of Zebedee, which were partners with Simon. And Jesus said unto Simon, Fear not; from henceforth thou shalt catch men.  And when they had brought their ships to land, they forsook all, and followed him.</w:t>
      </w:r>
    </w:p>
    <w:p w14:paraId="6E36ED13" w14:textId="77777777" w:rsidR="004B6361" w:rsidRPr="00D72104" w:rsidRDefault="004B6361" w:rsidP="004B6361">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F278621"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Fr Marc-Philippe Vincent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4077C516" w14:textId="77777777" w:rsidR="004B6361" w:rsidRPr="00874C12" w:rsidRDefault="004B6361" w:rsidP="004B6361">
      <w:pPr>
        <w:tabs>
          <w:tab w:val="left" w:pos="1440"/>
          <w:tab w:val="left" w:pos="2160"/>
          <w:tab w:val="right" w:pos="8640"/>
        </w:tabs>
        <w:jc w:val="both"/>
        <w:rPr>
          <w:rFonts w:ascii="Constantia" w:hAnsi="Constantia"/>
          <w:b/>
          <w:bCs/>
          <w:i/>
          <w:iCs/>
          <w:sz w:val="24"/>
          <w:szCs w:val="24"/>
        </w:rPr>
      </w:pPr>
      <w:r w:rsidRPr="3BE69167">
        <w:rPr>
          <w:rFonts w:ascii="Constantia" w:hAnsi="Constantia"/>
          <w:i/>
          <w:iCs/>
          <w:sz w:val="24"/>
          <w:szCs w:val="24"/>
        </w:rPr>
        <w:t>I will bless the Lord, who hath given me counsel</w:t>
      </w:r>
      <w:r w:rsidRPr="3BE69167">
        <w:rPr>
          <w:rFonts w:ascii="Constantia" w:hAnsi="Constantia"/>
          <w:b/>
          <w:bCs/>
          <w:i/>
          <w:iCs/>
          <w:sz w:val="24"/>
          <w:szCs w:val="24"/>
        </w:rPr>
        <w:t xml:space="preserve">; </w:t>
      </w:r>
      <w:r w:rsidRPr="3BE69167">
        <w:rPr>
          <w:rFonts w:ascii="Constantia" w:hAnsi="Constantia"/>
          <w:i/>
          <w:iCs/>
          <w:sz w:val="24"/>
          <w:szCs w:val="24"/>
        </w:rPr>
        <w:t xml:space="preserve">I have set God always before me:  </w:t>
      </w:r>
      <w:r w:rsidRPr="3BE69167">
        <w:rPr>
          <w:rFonts w:ascii="Constantia" w:hAnsi="Constantia"/>
          <w:b/>
          <w:bCs/>
          <w:i/>
          <w:iCs/>
          <w:sz w:val="24"/>
          <w:szCs w:val="24"/>
        </w:rPr>
        <w:t>for he is on my right hand, therefore I shall not fall.</w:t>
      </w:r>
    </w:p>
    <w:p w14:paraId="4A873489" w14:textId="699F35EF"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2203D7">
        <w:rPr>
          <w:rFonts w:ascii="Constantia" w:hAnsi="Constantia"/>
          <w:b/>
          <w:color w:val="000000"/>
          <w:sz w:val="24"/>
          <w:szCs w:val="24"/>
        </w:rPr>
        <w:t>#</w:t>
      </w:r>
      <w:r w:rsidR="00975898" w:rsidRPr="002203D7">
        <w:rPr>
          <w:rFonts w:ascii="Constantia" w:hAnsi="Constantia"/>
          <w:b/>
          <w:color w:val="000000"/>
          <w:sz w:val="24"/>
          <w:szCs w:val="24"/>
        </w:rPr>
        <w:t xml:space="preserve"> </w:t>
      </w:r>
      <w:r w:rsidR="002203D7" w:rsidRPr="002203D7">
        <w:rPr>
          <w:rFonts w:ascii="Constantia" w:hAnsi="Constantia"/>
          <w:b/>
          <w:i/>
          <w:iCs/>
          <w:sz w:val="24"/>
          <w:szCs w:val="24"/>
        </w:rPr>
        <w:t>466</w:t>
      </w:r>
      <w:r w:rsidR="002203D7" w:rsidRPr="00E07061">
        <w:rPr>
          <w:rFonts w:ascii="Constantia" w:hAnsi="Constantia"/>
          <w:i/>
          <w:iCs/>
          <w:sz w:val="24"/>
          <w:szCs w:val="24"/>
        </w:rPr>
        <w:t xml:space="preserve"> </w:t>
      </w:r>
      <w:r w:rsidR="002203D7">
        <w:rPr>
          <w:rFonts w:ascii="Constantia" w:hAnsi="Constantia"/>
          <w:i/>
          <w:iCs/>
          <w:sz w:val="24"/>
          <w:szCs w:val="24"/>
        </w:rPr>
        <w:t xml:space="preserve">                    </w:t>
      </w:r>
      <w:r w:rsidR="002203D7" w:rsidRPr="00E07061">
        <w:rPr>
          <w:rFonts w:ascii="Constantia" w:hAnsi="Constantia"/>
          <w:i/>
          <w:iCs/>
          <w:sz w:val="24"/>
          <w:szCs w:val="24"/>
        </w:rPr>
        <w:t>O Worship the King - HANOVER</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8CA5A5C"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2203D7" w:rsidRPr="00E07061">
        <w:rPr>
          <w:rFonts w:ascii="Constantia" w:hAnsi="Constantia"/>
          <w:i/>
          <w:iCs/>
          <w:sz w:val="24"/>
          <w:szCs w:val="24"/>
        </w:rPr>
        <w:t xml:space="preserve">Basse de </w:t>
      </w:r>
      <w:proofErr w:type="spellStart"/>
      <w:r w:rsidR="002203D7" w:rsidRPr="00E07061">
        <w:rPr>
          <w:rFonts w:ascii="Constantia" w:hAnsi="Constantia"/>
          <w:i/>
          <w:iCs/>
          <w:sz w:val="24"/>
          <w:szCs w:val="24"/>
        </w:rPr>
        <w:t>trompette</w:t>
      </w:r>
      <w:proofErr w:type="spellEnd"/>
      <w:r w:rsidR="002203D7" w:rsidRPr="00E07061">
        <w:rPr>
          <w:rFonts w:ascii="Constantia" w:hAnsi="Constantia"/>
          <w:i/>
          <w:iCs/>
          <w:sz w:val="24"/>
          <w:szCs w:val="24"/>
        </w:rPr>
        <w:t> by L. Marchand (1669-1732)</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lastRenderedPageBreak/>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3"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w:t>
      </w:r>
      <w:r w:rsidRPr="000616F6">
        <w:rPr>
          <w:rFonts w:ascii="Constantia" w:hAnsi="Constantia" w:cstheme="minorHAnsi"/>
          <w:b/>
          <w:bCs/>
          <w:sz w:val="24"/>
          <w:szCs w:val="24"/>
        </w:rPr>
        <w:lastRenderedPageBreak/>
        <w:t>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1DAC9520"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St Luke 5</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4" w:name="_Hlk59176313"/>
      <w:bookmarkEnd w:id="3"/>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3DEA6200" w14:textId="77777777" w:rsidR="004B6361" w:rsidRPr="00874C12" w:rsidRDefault="004B6361" w:rsidP="004B6361">
      <w:pPr>
        <w:tabs>
          <w:tab w:val="left" w:pos="1440"/>
          <w:tab w:val="left" w:pos="2160"/>
          <w:tab w:val="right" w:pos="8640"/>
        </w:tabs>
        <w:jc w:val="both"/>
        <w:rPr>
          <w:rFonts w:ascii="Constantia" w:hAnsi="Constantia"/>
          <w:b/>
          <w:bCs/>
          <w:i/>
          <w:sz w:val="24"/>
          <w:szCs w:val="24"/>
        </w:rPr>
      </w:pPr>
      <w:r w:rsidRPr="00874C12">
        <w:rPr>
          <w:rFonts w:ascii="Constantia" w:hAnsi="Constantia"/>
          <w:i/>
          <w:sz w:val="24"/>
          <w:szCs w:val="24"/>
        </w:rPr>
        <w:t xml:space="preserve">One thing have I desired of the Lord, which I will require: </w:t>
      </w:r>
      <w:r w:rsidRPr="00874C12">
        <w:rPr>
          <w:rFonts w:ascii="Constantia" w:hAnsi="Constantia"/>
          <w:b/>
          <w:bCs/>
          <w:i/>
          <w:sz w:val="24"/>
          <w:szCs w:val="24"/>
        </w:rPr>
        <w:t>even that I may dwell in the house of the Lord all the days of my life.</w:t>
      </w:r>
    </w:p>
    <w:p w14:paraId="56955188" w14:textId="6F50FB4E"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lastRenderedPageBreak/>
        <w:t>Communion</w:t>
      </w:r>
      <w:r>
        <w:rPr>
          <w:rFonts w:ascii="Constantia" w:hAnsi="Constantia"/>
          <w:sz w:val="24"/>
          <w:szCs w:val="24"/>
        </w:rPr>
        <w:t>.</w:t>
      </w:r>
      <w:r w:rsidRPr="00A7504C">
        <w:rPr>
          <w:rFonts w:ascii="Constantia" w:hAnsi="Constantia"/>
          <w:sz w:val="24"/>
          <w:szCs w:val="24"/>
        </w:rPr>
        <w:t xml:space="preserve">  </w:t>
      </w:r>
      <w:proofErr w:type="spellStart"/>
      <w:r w:rsidR="002203D7" w:rsidRPr="00E07061">
        <w:rPr>
          <w:rFonts w:ascii="Constantia" w:hAnsi="Constantia"/>
          <w:i/>
          <w:iCs/>
          <w:sz w:val="24"/>
          <w:szCs w:val="24"/>
        </w:rPr>
        <w:t>Récit</w:t>
      </w:r>
      <w:proofErr w:type="spellEnd"/>
      <w:r w:rsidR="002203D7" w:rsidRPr="00E07061">
        <w:rPr>
          <w:rFonts w:ascii="Constantia" w:hAnsi="Constantia"/>
          <w:i/>
          <w:iCs/>
          <w:sz w:val="24"/>
          <w:szCs w:val="24"/>
        </w:rPr>
        <w:t xml:space="preserve"> sur le </w:t>
      </w:r>
      <w:proofErr w:type="spellStart"/>
      <w:r w:rsidR="002203D7" w:rsidRPr="00E07061">
        <w:rPr>
          <w:rFonts w:ascii="Constantia" w:hAnsi="Constantia"/>
          <w:i/>
          <w:iCs/>
          <w:sz w:val="24"/>
          <w:szCs w:val="24"/>
        </w:rPr>
        <w:t>Nazard</w:t>
      </w:r>
      <w:proofErr w:type="spellEnd"/>
      <w:r w:rsidR="002203D7" w:rsidRPr="00E07061">
        <w:rPr>
          <w:rFonts w:ascii="Constantia" w:hAnsi="Constantia"/>
          <w:i/>
          <w:iCs/>
          <w:sz w:val="24"/>
          <w:szCs w:val="24"/>
        </w:rPr>
        <w:t xml:space="preserve"> by L.-N. </w:t>
      </w:r>
      <w:proofErr w:type="spellStart"/>
      <w:r w:rsidR="002203D7" w:rsidRPr="00E07061">
        <w:rPr>
          <w:rFonts w:ascii="Constantia" w:hAnsi="Constantia"/>
          <w:i/>
          <w:iCs/>
          <w:sz w:val="24"/>
          <w:szCs w:val="24"/>
        </w:rPr>
        <w:t>Clérambault</w:t>
      </w:r>
      <w:proofErr w:type="spellEnd"/>
      <w:r w:rsidR="002203D7" w:rsidRPr="00E07061">
        <w:rPr>
          <w:rFonts w:ascii="Constantia" w:hAnsi="Constantia"/>
          <w:i/>
          <w:iCs/>
          <w:sz w:val="24"/>
          <w:szCs w:val="24"/>
        </w:rPr>
        <w:t xml:space="preserve"> (1676-1749)</w:t>
      </w:r>
    </w:p>
    <w:p w14:paraId="0A55C4E3" w14:textId="32346345"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2203D7">
        <w:rPr>
          <w:rFonts w:ascii="Constantia" w:hAnsi="Constantia"/>
          <w:b/>
          <w:bCs/>
          <w:sz w:val="24"/>
          <w:szCs w:val="24"/>
        </w:rPr>
        <w:t xml:space="preserve"># </w:t>
      </w:r>
      <w:r w:rsidR="002203D7" w:rsidRPr="002203D7">
        <w:rPr>
          <w:rFonts w:ascii="Constantia" w:hAnsi="Constantia"/>
          <w:b/>
          <w:bCs/>
          <w:i/>
          <w:iCs/>
          <w:sz w:val="24"/>
          <w:szCs w:val="24"/>
        </w:rPr>
        <w:t>333</w:t>
      </w:r>
      <w:r w:rsidR="002203D7" w:rsidRPr="00E07061">
        <w:rPr>
          <w:rFonts w:ascii="Constantia" w:hAnsi="Constantia"/>
          <w:i/>
          <w:iCs/>
          <w:sz w:val="24"/>
          <w:szCs w:val="24"/>
        </w:rPr>
        <w:t xml:space="preserve"> Victim Divine, thy grace we claim - COLERAINE</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20258384" w:rsidR="00ED3E8B" w:rsidRPr="007B6C09" w:rsidRDefault="02BCFEDA" w:rsidP="007B6C09">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Pr="02BCFEDA">
        <w:rPr>
          <w:rFonts w:ascii="Constantia" w:hAnsi="Constantia"/>
          <w:b/>
          <w:bCs/>
          <w:sz w:val="24"/>
          <w:szCs w:val="24"/>
        </w:rPr>
        <w:t xml:space="preserve"> </w:t>
      </w:r>
      <w:r w:rsidRPr="02BCFEDA">
        <w:rPr>
          <w:rFonts w:ascii="Constantia" w:hAnsi="Constantia"/>
          <w:sz w:val="24"/>
          <w:szCs w:val="24"/>
        </w:rPr>
        <w:t>We beseech thee, O Lord, that the mysteries which we have received, may by their virtue, purify and protect us.  Through Jesus Christ our Lord. 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1C2C726D"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2203D7">
        <w:rPr>
          <w:rFonts w:ascii="Constantia" w:hAnsi="Constantia" w:cstheme="minorHAnsi"/>
          <w:b/>
          <w:bCs/>
          <w:sz w:val="24"/>
          <w:szCs w:val="24"/>
        </w:rPr>
        <w:t xml:space="preserve"># </w:t>
      </w:r>
      <w:r w:rsidR="002203D7" w:rsidRPr="002203D7">
        <w:rPr>
          <w:rFonts w:ascii="Constantia" w:hAnsi="Constantia"/>
          <w:b/>
          <w:bCs/>
          <w:i/>
          <w:iCs/>
          <w:sz w:val="24"/>
          <w:szCs w:val="24"/>
        </w:rPr>
        <w:t>426</w:t>
      </w:r>
      <w:r w:rsidR="002203D7">
        <w:rPr>
          <w:rFonts w:ascii="Constantia" w:hAnsi="Constantia"/>
          <w:b/>
          <w:bCs/>
          <w:i/>
          <w:iCs/>
          <w:sz w:val="24"/>
          <w:szCs w:val="24"/>
        </w:rPr>
        <w:t xml:space="preserve">               </w:t>
      </w:r>
      <w:r w:rsidR="002203D7" w:rsidRPr="00E07061">
        <w:rPr>
          <w:rFonts w:ascii="Constantia" w:hAnsi="Constantia"/>
          <w:i/>
          <w:iCs/>
          <w:sz w:val="24"/>
          <w:szCs w:val="24"/>
        </w:rPr>
        <w:t xml:space="preserve"> Lead us, heavenly Father, lead us - MANNHEIM</w:t>
      </w:r>
    </w:p>
    <w:p w14:paraId="66E2290D" w14:textId="5EE4694A"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r w:rsidR="002203D7" w:rsidRPr="00E07061">
        <w:rPr>
          <w:rFonts w:ascii="Constantia" w:hAnsi="Constantia"/>
          <w:i/>
          <w:iCs/>
          <w:sz w:val="24"/>
          <w:szCs w:val="24"/>
        </w:rPr>
        <w:t xml:space="preserve">Caprice sur les Grands Jeux by L.-N. </w:t>
      </w:r>
      <w:proofErr w:type="spellStart"/>
      <w:r w:rsidR="002203D7" w:rsidRPr="00E07061">
        <w:rPr>
          <w:rFonts w:ascii="Constantia" w:hAnsi="Constantia"/>
          <w:i/>
          <w:iCs/>
          <w:sz w:val="24"/>
          <w:szCs w:val="24"/>
        </w:rPr>
        <w:t>Clérambault</w:t>
      </w:r>
      <w:proofErr w:type="spellEnd"/>
      <w:r w:rsidR="002203D7" w:rsidRPr="00E07061">
        <w:rPr>
          <w:rFonts w:ascii="Constantia" w:hAnsi="Constantia"/>
          <w:i/>
          <w:iCs/>
          <w:sz w:val="24"/>
          <w:szCs w:val="24"/>
        </w:rPr>
        <w:t> </w:t>
      </w:r>
      <w:bookmarkEnd w:id="4"/>
    </w:p>
    <w:p w14:paraId="41EF5ABE" w14:textId="77777777" w:rsidR="009D6931" w:rsidRDefault="009D6931" w:rsidP="000A6E5D">
      <w:pPr>
        <w:jc w:val="center"/>
        <w:rPr>
          <w:rFonts w:ascii="Constantia" w:hAnsi="Constantia"/>
          <w:i/>
          <w:iCs/>
        </w:rPr>
      </w:pPr>
    </w:p>
    <w:p w14:paraId="2E57950D" w14:textId="6058E0A0" w:rsidR="009D6931" w:rsidRDefault="00E74489" w:rsidP="00E74489">
      <w:pPr>
        <w:jc w:val="center"/>
        <w:rPr>
          <w:rFonts w:ascii="Constantia" w:hAnsi="Constantia"/>
          <w:i/>
          <w:iCs/>
        </w:rPr>
      </w:pPr>
      <w:r>
        <w:rPr>
          <w:noProof/>
        </w:rPr>
        <w:drawing>
          <wp:inline distT="0" distB="0" distL="0" distR="0" wp14:anchorId="7A5FF8E8" wp14:editId="34F48724">
            <wp:extent cx="4520518" cy="3136900"/>
            <wp:effectExtent l="76200" t="76200" r="128270" b="139700"/>
            <wp:docPr id="2140179163" name="Picture 2" descr="Miraculous Draught of Fish (1503) by Master of Delft - Bibl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aculous Draught of Fish (1503) by Master of Delft - Bible Coloring P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9669" cy="3150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FE43C5" w14:textId="77777777" w:rsidR="004B6361" w:rsidRDefault="004B6361" w:rsidP="00651D54">
      <w:pPr>
        <w:rPr>
          <w:rFonts w:ascii="Times New Roman" w:eastAsia="Times New Roman" w:hAnsi="Times New Roman" w:cs="Times New Roman"/>
          <w:b/>
          <w:bCs/>
          <w:sz w:val="24"/>
          <w:szCs w:val="24"/>
        </w:rPr>
      </w:pPr>
    </w:p>
    <w:p w14:paraId="515E645B" w14:textId="5B827CE5" w:rsidR="00651D54" w:rsidRDefault="00651D54" w:rsidP="00651D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EVER ANCIENT EVER NEW</w:t>
      </w:r>
    </w:p>
    <w:p w14:paraId="119CB3ED" w14:textId="77777777" w:rsidR="00651D54" w:rsidRDefault="00651D54" w:rsidP="00651D54">
      <w:pPr>
        <w:rPr>
          <w:rFonts w:ascii="Times New Roman" w:eastAsia="Times New Roman" w:hAnsi="Times New Roman" w:cs="Times New Roman"/>
          <w:b/>
          <w:bCs/>
          <w:sz w:val="24"/>
          <w:szCs w:val="24"/>
        </w:rPr>
      </w:pPr>
    </w:p>
    <w:p w14:paraId="43AF54FA" w14:textId="77777777" w:rsidR="00651D54" w:rsidRPr="00684125" w:rsidRDefault="00651D54" w:rsidP="00651D54">
      <w:pPr>
        <w:rPr>
          <w:rFonts w:ascii="Times New Roman" w:eastAsia="Times New Roman" w:hAnsi="Times New Roman" w:cs="Times New Roman"/>
          <w:b/>
          <w:bCs/>
          <w:sz w:val="24"/>
          <w:szCs w:val="24"/>
        </w:rPr>
      </w:pPr>
      <w:r w:rsidRPr="00684125">
        <w:rPr>
          <w:rFonts w:ascii="Times New Roman" w:eastAsia="Times New Roman" w:hAnsi="Times New Roman" w:cs="Times New Roman"/>
          <w:b/>
          <w:bCs/>
          <w:sz w:val="24"/>
          <w:szCs w:val="24"/>
        </w:rPr>
        <w:t xml:space="preserve">Dear Fellow Parishioners, </w:t>
      </w:r>
      <w:r>
        <w:rPr>
          <w:rFonts w:ascii="Times New Roman" w:eastAsia="Times New Roman" w:hAnsi="Times New Roman" w:cs="Times New Roman"/>
          <w:b/>
          <w:bCs/>
          <w:sz w:val="24"/>
          <w:szCs w:val="24"/>
        </w:rPr>
        <w:t>Friends &amp; Visitors</w:t>
      </w:r>
    </w:p>
    <w:p w14:paraId="385BD868" w14:textId="77777777" w:rsidR="00651D54" w:rsidRPr="00816516" w:rsidRDefault="00651D54" w:rsidP="00651D54">
      <w:pPr>
        <w:jc w:val="both"/>
        <w:rPr>
          <w:rFonts w:ascii="Times New Roman" w:eastAsia="Times New Roman" w:hAnsi="Times New Roman" w:cs="Times New Roman"/>
          <w:sz w:val="24"/>
          <w:szCs w:val="24"/>
        </w:rPr>
      </w:pPr>
      <w:r w:rsidRPr="00816516">
        <w:rPr>
          <w:rFonts w:ascii="Times New Roman" w:eastAsia="Times New Roman" w:hAnsi="Times New Roman" w:cs="Times New Roman"/>
          <w:sz w:val="24"/>
          <w:szCs w:val="24"/>
        </w:rPr>
        <w:t xml:space="preserve">The Church of St. John the Evangelist is at a crossroads and we are discerning a new future for our faith community. Our current building is beautiful and historic, but there are also significant costs associated with its upkeep. As you know, it costs </w:t>
      </w:r>
      <w:r w:rsidRPr="00816516">
        <w:rPr>
          <w:rFonts w:ascii="Times New Roman" w:eastAsia="Times New Roman" w:hAnsi="Times New Roman" w:cs="Times New Roman"/>
          <w:b/>
          <w:bCs/>
          <w:sz w:val="24"/>
          <w:szCs w:val="24"/>
        </w:rPr>
        <w:t>$850 per day</w:t>
      </w:r>
      <w:r w:rsidRPr="00816516">
        <w:rPr>
          <w:rFonts w:ascii="Times New Roman" w:eastAsia="Times New Roman" w:hAnsi="Times New Roman" w:cs="Times New Roman"/>
          <w:sz w:val="24"/>
          <w:szCs w:val="24"/>
        </w:rPr>
        <w:t xml:space="preserve"> to operate the parish. While we have asked the Diocese to sell the church property and to help us find a new home, we are required to maintain our building until a sale is concluded and a new owner takes possession. That could be many months away and our insurance, hydro, and general maintenance costs remain. Even in a new space, we will continue to have ongoing expenses associated with rent, music, and clergy support. Moreover, moving some of our art, vestments, holy furniture, and linens, as well as our historically important archive, will entail significant upfront costs. </w:t>
      </w:r>
    </w:p>
    <w:p w14:paraId="3689E29A" w14:textId="77777777" w:rsidR="00651D54" w:rsidRPr="005B2DAD" w:rsidRDefault="00651D54" w:rsidP="00651D54">
      <w:pPr>
        <w:jc w:val="both"/>
        <w:rPr>
          <w:rFonts w:ascii="Times New Roman" w:eastAsia="Times New Roman" w:hAnsi="Times New Roman" w:cs="Times New Roman"/>
          <w:b/>
          <w:bCs/>
          <w:i/>
          <w:iCs/>
          <w:sz w:val="24"/>
          <w:szCs w:val="24"/>
        </w:rPr>
      </w:pPr>
      <w:r w:rsidRPr="00816516">
        <w:rPr>
          <w:rFonts w:ascii="Times New Roman" w:eastAsia="Times New Roman" w:hAnsi="Times New Roman" w:cs="Times New Roman"/>
          <w:sz w:val="24"/>
          <w:szCs w:val="24"/>
        </w:rPr>
        <w:t xml:space="preserve">To meet these challenges and to plan for our future, we are excited to announce the launch </w:t>
      </w:r>
      <w:r w:rsidRPr="005B2DAD">
        <w:rPr>
          <w:rFonts w:ascii="Times New Roman" w:eastAsia="Times New Roman" w:hAnsi="Times New Roman" w:cs="Times New Roman"/>
          <w:sz w:val="24"/>
          <w:szCs w:val="24"/>
        </w:rPr>
        <w:t xml:space="preserve">of </w:t>
      </w:r>
      <w:r w:rsidRPr="005B2DAD">
        <w:rPr>
          <w:rFonts w:ascii="Times New Roman" w:eastAsia="Times New Roman" w:hAnsi="Times New Roman" w:cs="Times New Roman"/>
          <w:b/>
          <w:bCs/>
          <w:i/>
          <w:iCs/>
          <w:sz w:val="24"/>
          <w:szCs w:val="24"/>
        </w:rPr>
        <w:t>Ever Ancient, Ever New:</w:t>
      </w:r>
      <w:r w:rsidRPr="005B2DAD">
        <w:rPr>
          <w:rFonts w:ascii="Times New Roman" w:eastAsia="Times New Roman" w:hAnsi="Times New Roman" w:cs="Times New Roman"/>
          <w:i/>
          <w:iCs/>
          <w:sz w:val="24"/>
          <w:szCs w:val="24"/>
        </w:rPr>
        <w:t xml:space="preserve"> </w:t>
      </w:r>
      <w:r w:rsidRPr="005B2DAD">
        <w:rPr>
          <w:rFonts w:ascii="Times New Roman" w:eastAsia="Times New Roman" w:hAnsi="Times New Roman" w:cs="Times New Roman"/>
          <w:b/>
          <w:bCs/>
          <w:i/>
          <w:iCs/>
          <w:sz w:val="24"/>
          <w:szCs w:val="24"/>
        </w:rPr>
        <w:t>The Campaign for the Church of St. John the Evangelist</w:t>
      </w:r>
      <w:r w:rsidRPr="005B2DAD">
        <w:rPr>
          <w:rFonts w:ascii="Times New Roman" w:eastAsia="Times New Roman" w:hAnsi="Times New Roman" w:cs="Times New Roman"/>
          <w:sz w:val="24"/>
          <w:szCs w:val="24"/>
        </w:rPr>
        <w:t xml:space="preserve">. Our goal is to raise </w:t>
      </w:r>
      <w:r w:rsidRPr="005B2DAD">
        <w:rPr>
          <w:rFonts w:ascii="Times New Roman" w:eastAsia="Times New Roman" w:hAnsi="Times New Roman" w:cs="Times New Roman"/>
          <w:b/>
          <w:sz w:val="24"/>
          <w:szCs w:val="24"/>
        </w:rPr>
        <w:t>$100,000</w:t>
      </w:r>
      <w:r w:rsidRPr="005B2DAD">
        <w:rPr>
          <w:rFonts w:ascii="Times New Roman" w:eastAsia="Times New Roman" w:hAnsi="Times New Roman" w:cs="Times New Roman"/>
          <w:sz w:val="24"/>
          <w:szCs w:val="24"/>
        </w:rPr>
        <w:t xml:space="preserve"> between now and the end of December 2023. With this amount we can continue to operate in the short term, but we can also work towards a viable future together in a new space. We are excited that a generous parishioner has already pledged </w:t>
      </w:r>
      <w:r w:rsidRPr="005B2DAD">
        <w:rPr>
          <w:rFonts w:ascii="Times New Roman" w:eastAsia="Times New Roman" w:hAnsi="Times New Roman" w:cs="Times New Roman"/>
          <w:b/>
          <w:bCs/>
          <w:sz w:val="24"/>
          <w:szCs w:val="24"/>
        </w:rPr>
        <w:t>$25,000</w:t>
      </w:r>
      <w:r w:rsidRPr="005B2DAD">
        <w:rPr>
          <w:rFonts w:ascii="Times New Roman" w:eastAsia="Times New Roman" w:hAnsi="Times New Roman" w:cs="Times New Roman"/>
          <w:sz w:val="24"/>
          <w:szCs w:val="24"/>
        </w:rPr>
        <w:t xml:space="preserve"> or one-quarter of our goal. This is a great start to our campaign and will, we hope, be a catalyst for further generosity from within our community. </w:t>
      </w:r>
    </w:p>
    <w:p w14:paraId="62C6F91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We are asking for your support in three ways:</w:t>
      </w:r>
    </w:p>
    <w:p w14:paraId="064F150B"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First</w:t>
      </w:r>
      <w:r w:rsidRPr="005B2DAD">
        <w:rPr>
          <w:rFonts w:ascii="Times New Roman" w:eastAsia="Times New Roman" w:hAnsi="Times New Roman" w:cs="Times New Roman"/>
          <w:sz w:val="24"/>
          <w:szCs w:val="24"/>
        </w:rPr>
        <w:t xml:space="preserve">, make a </w:t>
      </w:r>
      <w:r w:rsidRPr="005B2DAD">
        <w:rPr>
          <w:rFonts w:ascii="Times New Roman" w:eastAsia="Times New Roman" w:hAnsi="Times New Roman" w:cs="Times New Roman"/>
          <w:b/>
          <w:sz w:val="24"/>
          <w:szCs w:val="24"/>
        </w:rPr>
        <w:t>pledge</w:t>
      </w:r>
      <w:r w:rsidRPr="005B2DAD">
        <w:rPr>
          <w:rFonts w:ascii="Times New Roman" w:eastAsia="Times New Roman" w:hAnsi="Times New Roman" w:cs="Times New Roman"/>
          <w:sz w:val="24"/>
          <w:szCs w:val="24"/>
        </w:rPr>
        <w:t xml:space="preserve"> in support of this campaign. We have urgent, immediate needs connected to the upkeep of our property for which are responsible until the moment a new owner takes possession. That could be months away and we will continue to incur costs. Please consider making a significant pledge, which you could pay in one instalment or over the next several months. For example, a pledge of $2,000 could be paid in seven monthly instalments (June to December) of $285.71. </w:t>
      </w:r>
    </w:p>
    <w:p w14:paraId="22E6FC1F"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Second</w:t>
      </w:r>
      <w:r w:rsidRPr="005B2DAD">
        <w:rPr>
          <w:rFonts w:ascii="Times New Roman" w:eastAsia="Times New Roman" w:hAnsi="Times New Roman" w:cs="Times New Roman"/>
          <w:sz w:val="24"/>
          <w:szCs w:val="24"/>
        </w:rPr>
        <w:t xml:space="preserve">, make </w:t>
      </w:r>
      <w:r w:rsidRPr="005B2DAD">
        <w:rPr>
          <w:rFonts w:ascii="Times New Roman" w:eastAsia="Times New Roman" w:hAnsi="Times New Roman" w:cs="Times New Roman"/>
          <w:b/>
          <w:sz w:val="24"/>
          <w:szCs w:val="24"/>
        </w:rPr>
        <w:t>monthly donations</w:t>
      </w:r>
      <w:r w:rsidRPr="005B2DAD">
        <w:rPr>
          <w:rFonts w:ascii="Times New Roman" w:eastAsia="Times New Roman" w:hAnsi="Times New Roman" w:cs="Times New Roman"/>
          <w:sz w:val="24"/>
          <w:szCs w:val="24"/>
        </w:rPr>
        <w:t xml:space="preserve"> to the parish. These are essential to keeping the lights on and the bills paid, but also for planning for the future. Monthly donations can be made via the weekly offering envelopes or electronically. Electronic donations can be automated and can be made even when </w:t>
      </w:r>
      <w:proofErr w:type="gramStart"/>
      <w:r w:rsidRPr="005B2DAD">
        <w:rPr>
          <w:rFonts w:ascii="Times New Roman" w:eastAsia="Times New Roman" w:hAnsi="Times New Roman" w:cs="Times New Roman"/>
          <w:sz w:val="24"/>
          <w:szCs w:val="24"/>
        </w:rPr>
        <w:t>you’re</w:t>
      </w:r>
      <w:proofErr w:type="gramEnd"/>
      <w:r w:rsidRPr="005B2DAD">
        <w:rPr>
          <w:rFonts w:ascii="Times New Roman" w:eastAsia="Times New Roman" w:hAnsi="Times New Roman" w:cs="Times New Roman"/>
          <w:sz w:val="24"/>
          <w:szCs w:val="24"/>
        </w:rPr>
        <w:t xml:space="preserve"> out of town or unable to come to church in person. We can provide instructions on how to set these up. If you already give monthly gifts, please consider </w:t>
      </w:r>
      <w:r w:rsidRPr="005B2DAD">
        <w:rPr>
          <w:rFonts w:ascii="Times New Roman" w:eastAsia="Times New Roman" w:hAnsi="Times New Roman" w:cs="Times New Roman"/>
          <w:b/>
          <w:sz w:val="24"/>
          <w:szCs w:val="24"/>
        </w:rPr>
        <w:t>increasing</w:t>
      </w:r>
      <w:r w:rsidRPr="005B2DAD">
        <w:rPr>
          <w:rFonts w:ascii="Times New Roman" w:eastAsia="Times New Roman" w:hAnsi="Times New Roman" w:cs="Times New Roman"/>
          <w:sz w:val="24"/>
          <w:szCs w:val="24"/>
        </w:rPr>
        <w:t xml:space="preserve"> the amount. </w:t>
      </w:r>
    </w:p>
    <w:p w14:paraId="126302C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Third</w:t>
      </w:r>
      <w:r w:rsidRPr="005B2DAD">
        <w:rPr>
          <w:rFonts w:ascii="Times New Roman" w:eastAsia="Times New Roman" w:hAnsi="Times New Roman" w:cs="Times New Roman"/>
          <w:sz w:val="24"/>
          <w:szCs w:val="24"/>
        </w:rPr>
        <w:t xml:space="preserve">, </w:t>
      </w:r>
      <w:r w:rsidRPr="005B2DAD">
        <w:rPr>
          <w:rFonts w:ascii="Times New Roman" w:eastAsia="Times New Roman" w:hAnsi="Times New Roman" w:cs="Times New Roman"/>
          <w:b/>
          <w:sz w:val="24"/>
          <w:szCs w:val="24"/>
        </w:rPr>
        <w:t>remember St. John the Evangelist in your will</w:t>
      </w:r>
      <w:r w:rsidRPr="005B2DAD">
        <w:rPr>
          <w:rFonts w:ascii="Times New Roman" w:eastAsia="Times New Roman" w:hAnsi="Times New Roman" w:cs="Times New Roman"/>
          <w:sz w:val="24"/>
          <w:szCs w:val="24"/>
        </w:rPr>
        <w:t xml:space="preserve">. A planned gift of money or securities offers an effective, simple way to ensure the sustainability of our community. </w:t>
      </w:r>
    </w:p>
    <w:p w14:paraId="7B6EA478"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Parishioners who make planned gifts will become members of the </w:t>
      </w:r>
      <w:r w:rsidRPr="005B2DAD">
        <w:rPr>
          <w:rFonts w:ascii="Times New Roman" w:eastAsia="Times New Roman" w:hAnsi="Times New Roman" w:cs="Times New Roman"/>
          <w:b/>
          <w:bCs/>
          <w:sz w:val="24"/>
          <w:szCs w:val="24"/>
        </w:rPr>
        <w:t>Cornerstone Guild</w:t>
      </w:r>
      <w:r w:rsidRPr="005B2DAD">
        <w:rPr>
          <w:rFonts w:ascii="Times New Roman" w:eastAsia="Times New Roman" w:hAnsi="Times New Roman" w:cs="Times New Roman"/>
          <w:sz w:val="24"/>
          <w:szCs w:val="24"/>
        </w:rPr>
        <w:t xml:space="preserve">. In construction, a cornerstone is the first stone laid down and all other stones are set in reference to it, thus determining the position and strength of the entire structure. </w:t>
      </w:r>
    </w:p>
    <w:p w14:paraId="5EA88C6C"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Our parish was established in 1861 and we have a rich history, unique within the Anglican Church of Canada. We now have a chance to chart a new future. Your support is crucial to ensuring that St. John’s will continue to exist for another one hundred and sixty-two years. We may soon find ourselves in a new location, but we will carry a long and proud tradition with us that, to quote from St. Augustine, is </w:t>
      </w:r>
      <w:r w:rsidRPr="005B2DAD">
        <w:rPr>
          <w:rFonts w:ascii="Times New Roman" w:eastAsia="Times New Roman" w:hAnsi="Times New Roman" w:cs="Times New Roman"/>
          <w:b/>
          <w:bCs/>
          <w:sz w:val="24"/>
          <w:szCs w:val="24"/>
        </w:rPr>
        <w:t>ever ancient and ever new.</w:t>
      </w:r>
      <w:r w:rsidRPr="005B2DAD">
        <w:rPr>
          <w:rFonts w:ascii="Times New Roman" w:eastAsia="Times New Roman" w:hAnsi="Times New Roman" w:cs="Times New Roman"/>
          <w:sz w:val="24"/>
          <w:szCs w:val="24"/>
        </w:rPr>
        <w:t xml:space="preserve"> </w:t>
      </w:r>
    </w:p>
    <w:p w14:paraId="4A51E5DB" w14:textId="77777777" w:rsidR="005553C8" w:rsidRDefault="005553C8" w:rsidP="00785FC2">
      <w:pPr>
        <w:rPr>
          <w:rFonts w:ascii="Constantia" w:hAnsi="Constantia" w:cstheme="minorHAnsi"/>
          <w:i/>
          <w:iCs/>
          <w:sz w:val="28"/>
          <w:szCs w:val="28"/>
        </w:rPr>
      </w:pPr>
    </w:p>
    <w:p w14:paraId="6FDD0AEB" w14:textId="77777777" w:rsidR="005553C8" w:rsidRPr="00DA7566" w:rsidRDefault="005553C8"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72ADCBF3"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4">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w:t>
        </w:r>
        <w:r w:rsidR="00CB54B9">
          <w:rPr>
            <w:rStyle w:val="Hyperlink"/>
            <w:rFonts w:ascii="Constantia" w:hAnsi="Constantia" w:cstheme="minorBidi"/>
            <w:b/>
            <w:bCs/>
            <w:i/>
            <w:iCs/>
            <w:color w:val="auto"/>
            <w:sz w:val="22"/>
            <w:szCs w:val="22"/>
            <w:u w:val="none"/>
          </w:rPr>
          <w:t>ly 9-</w:t>
        </w:r>
        <w:proofErr w:type="gramStart"/>
        <w:r w:rsidR="00CB54B9">
          <w:rPr>
            <w:rStyle w:val="Hyperlink"/>
            <w:rFonts w:ascii="Constantia" w:hAnsi="Constantia" w:cstheme="minorBidi"/>
            <w:b/>
            <w:bCs/>
            <w:i/>
            <w:iCs/>
            <w:color w:val="auto"/>
            <w:sz w:val="22"/>
            <w:szCs w:val="22"/>
            <w:u w:val="none"/>
          </w:rPr>
          <w:t xml:space="preserve">15 </w:t>
        </w:r>
        <w:r w:rsidR="00B96B3C" w:rsidRPr="008A5378">
          <w:rPr>
            <w:rStyle w:val="Hyperlink"/>
            <w:rFonts w:ascii="Constantia" w:hAnsi="Constantia" w:cstheme="minorBidi"/>
            <w:b/>
            <w:bCs/>
            <w:i/>
            <w:iCs/>
            <w:color w:val="auto"/>
            <w:sz w:val="22"/>
            <w:szCs w:val="22"/>
            <w:u w:val="none"/>
          </w:rPr>
          <w:t>)</w:t>
        </w:r>
        <w:proofErr w:type="gramEnd"/>
      </w:hyperlink>
    </w:p>
    <w:p w14:paraId="079AFC99" w14:textId="77777777" w:rsidR="00CB54B9" w:rsidRPr="00CB54B9" w:rsidRDefault="00B96B3C" w:rsidP="00B96B3C">
      <w:pPr>
        <w:pStyle w:val="NormalWeb"/>
        <w:spacing w:before="0" w:beforeAutospacing="0" w:after="0" w:afterAutospacing="0"/>
        <w:jc w:val="both"/>
        <w:rPr>
          <w:rFonts w:ascii="Constantia" w:hAnsi="Constantia"/>
        </w:rPr>
      </w:pPr>
      <w:r w:rsidRPr="00CB54B9">
        <w:rPr>
          <w:rStyle w:val="normaltextrun"/>
          <w:rFonts w:ascii="Constantia" w:hAnsi="Constantia" w:cstheme="minorBidi"/>
          <w:b/>
          <w:bCs/>
        </w:rPr>
        <w:t>Sun</w:t>
      </w:r>
      <w:r w:rsidRPr="00CB54B9">
        <w:rPr>
          <w:rStyle w:val="normaltextrun"/>
          <w:rFonts w:ascii="Constantia" w:hAnsi="Constantia" w:cstheme="minorBidi"/>
          <w:b/>
          <w:bCs/>
        </w:rPr>
        <w:tab/>
        <w:t xml:space="preserve"> </w:t>
      </w:r>
      <w:r w:rsidR="00CB54B9" w:rsidRPr="00CB54B9">
        <w:rPr>
          <w:rFonts w:ascii="Constantia" w:hAnsi="Constantia"/>
        </w:rPr>
        <w:t>The Anglican Church of Burundi</w:t>
      </w:r>
    </w:p>
    <w:p w14:paraId="287BA26C" w14:textId="050FC53B" w:rsidR="00B96B3C" w:rsidRPr="00CB54B9" w:rsidRDefault="00B96B3C" w:rsidP="00B96B3C">
      <w:pPr>
        <w:pStyle w:val="NormalWeb"/>
        <w:spacing w:before="0" w:beforeAutospacing="0" w:after="0" w:afterAutospacing="0"/>
        <w:jc w:val="both"/>
        <w:rPr>
          <w:rFonts w:ascii="Constantia" w:hAnsi="Constantia"/>
        </w:rPr>
      </w:pPr>
      <w:r w:rsidRPr="00CB54B9">
        <w:rPr>
          <w:rStyle w:val="normaltextrun"/>
          <w:rFonts w:ascii="Constantia" w:hAnsi="Constantia" w:cstheme="minorBidi"/>
          <w:b/>
          <w:bCs/>
        </w:rPr>
        <w:t>Mon</w:t>
      </w:r>
      <w:r w:rsidRPr="00CB54B9">
        <w:rPr>
          <w:rStyle w:val="normaltextrun"/>
          <w:rFonts w:ascii="Constantia" w:hAnsi="Constantia" w:cstheme="minorBidi"/>
          <w:b/>
          <w:bCs/>
        </w:rPr>
        <w:tab/>
        <w:t xml:space="preserve"> </w:t>
      </w:r>
      <w:r w:rsidR="00CB54B9" w:rsidRPr="00CB54B9">
        <w:rPr>
          <w:rFonts w:ascii="Constantia" w:hAnsi="Constantia"/>
        </w:rPr>
        <w:t>The Diocese of Uruguay – The Anglican Church of South America</w:t>
      </w:r>
    </w:p>
    <w:p w14:paraId="2A12BF42" w14:textId="03087EFD" w:rsidR="00B96B3C" w:rsidRPr="00CB54B9" w:rsidRDefault="00B96B3C" w:rsidP="00B96B3C">
      <w:pPr>
        <w:pStyle w:val="NormalWeb"/>
        <w:spacing w:before="0" w:beforeAutospacing="0" w:after="0" w:afterAutospacing="0"/>
        <w:jc w:val="both"/>
        <w:rPr>
          <w:rFonts w:ascii="Constantia" w:hAnsi="Constantia"/>
        </w:rPr>
      </w:pPr>
      <w:r w:rsidRPr="00CB54B9">
        <w:rPr>
          <w:rStyle w:val="normaltextrun"/>
          <w:rFonts w:ascii="Constantia" w:hAnsi="Constantia" w:cstheme="minorBidi"/>
          <w:b/>
          <w:bCs/>
        </w:rPr>
        <w:t>Tues</w:t>
      </w:r>
      <w:r w:rsidRPr="00CB54B9">
        <w:rPr>
          <w:rStyle w:val="normaltextrun"/>
          <w:rFonts w:ascii="Constantia" w:hAnsi="Constantia" w:cstheme="minorBidi"/>
        </w:rPr>
        <w:tab/>
        <w:t xml:space="preserve"> </w:t>
      </w:r>
      <w:r w:rsidR="00CB54B9" w:rsidRPr="00CB54B9">
        <w:rPr>
          <w:rFonts w:ascii="Constantia" w:hAnsi="Constantia"/>
        </w:rPr>
        <w:t>The Diocese of Utah – The Episcopal Church (VIII (8) Province)</w:t>
      </w:r>
    </w:p>
    <w:p w14:paraId="2C401F65" w14:textId="026CAD76" w:rsidR="00B96B3C" w:rsidRPr="00CB54B9" w:rsidRDefault="00B96B3C" w:rsidP="00B96B3C">
      <w:pPr>
        <w:pStyle w:val="NormalWeb"/>
        <w:spacing w:before="0" w:beforeAutospacing="0" w:after="0" w:afterAutospacing="0"/>
        <w:jc w:val="both"/>
        <w:rPr>
          <w:rFonts w:ascii="Constantia" w:hAnsi="Constantia"/>
        </w:rPr>
      </w:pPr>
      <w:r w:rsidRPr="00CB54B9">
        <w:rPr>
          <w:rStyle w:val="normaltextrun"/>
          <w:rFonts w:ascii="Constantia" w:hAnsi="Constantia" w:cstheme="minorBidi"/>
          <w:b/>
          <w:bCs/>
        </w:rPr>
        <w:t xml:space="preserve">Wed     </w:t>
      </w:r>
      <w:r w:rsidR="00CB54B9" w:rsidRPr="00CB54B9">
        <w:rPr>
          <w:rFonts w:ascii="Constantia" w:hAnsi="Constantia"/>
        </w:rPr>
        <w:t>The Diocese of Utah – The Episcopal Church (VIII (8) Province)</w:t>
      </w:r>
    </w:p>
    <w:p w14:paraId="3301260E" w14:textId="39C6CAD6" w:rsidR="00B96B3C" w:rsidRPr="00CB54B9" w:rsidRDefault="00B96B3C" w:rsidP="00B96B3C">
      <w:pPr>
        <w:pStyle w:val="NormalWeb"/>
        <w:spacing w:before="0" w:beforeAutospacing="0" w:after="0" w:afterAutospacing="0"/>
        <w:jc w:val="both"/>
        <w:rPr>
          <w:rStyle w:val="normaltextrun"/>
          <w:rFonts w:ascii="Constantia" w:hAnsi="Constantia" w:cstheme="minorBidi"/>
        </w:rPr>
      </w:pPr>
      <w:r w:rsidRPr="00CB54B9">
        <w:rPr>
          <w:rStyle w:val="normaltextrun"/>
          <w:rFonts w:ascii="Constantia" w:hAnsi="Constantia" w:cstheme="minorBidi"/>
          <w:b/>
          <w:bCs/>
        </w:rPr>
        <w:t>Thu</w:t>
      </w:r>
      <w:r w:rsidRPr="00CB54B9">
        <w:rPr>
          <w:rStyle w:val="normaltextrun"/>
          <w:rFonts w:ascii="Constantia" w:hAnsi="Constantia" w:cstheme="minorBidi"/>
        </w:rPr>
        <w:tab/>
        <w:t xml:space="preserve"> </w:t>
      </w:r>
      <w:r w:rsidR="00CB54B9" w:rsidRPr="00CB54B9">
        <w:rPr>
          <w:rFonts w:ascii="Constantia" w:hAnsi="Constantia"/>
        </w:rPr>
        <w:t xml:space="preserve">The Diocese of Valparaíso – </w:t>
      </w:r>
      <w:proofErr w:type="spellStart"/>
      <w:r w:rsidR="00CB54B9" w:rsidRPr="00CB54B9">
        <w:rPr>
          <w:rFonts w:ascii="Constantia" w:hAnsi="Constantia"/>
        </w:rPr>
        <w:t>Iglesia</w:t>
      </w:r>
      <w:proofErr w:type="spellEnd"/>
      <w:r w:rsidR="00CB54B9" w:rsidRPr="00CB54B9">
        <w:rPr>
          <w:rFonts w:ascii="Constantia" w:hAnsi="Constantia"/>
        </w:rPr>
        <w:t xml:space="preserve"> Anglicana de Chile</w:t>
      </w:r>
    </w:p>
    <w:p w14:paraId="2A933451" w14:textId="1A604D95" w:rsidR="00B96B3C" w:rsidRPr="00CB54B9" w:rsidRDefault="00B96B3C" w:rsidP="009D6931">
      <w:pPr>
        <w:pStyle w:val="NormalWeb"/>
        <w:spacing w:before="0" w:beforeAutospacing="0" w:after="0" w:afterAutospacing="0"/>
        <w:jc w:val="both"/>
        <w:rPr>
          <w:rStyle w:val="normaltextrun"/>
          <w:rFonts w:ascii="Constantia" w:hAnsi="Constantia" w:cstheme="minorBidi"/>
          <w:b/>
          <w:bCs/>
        </w:rPr>
      </w:pPr>
      <w:r w:rsidRPr="00CB54B9">
        <w:rPr>
          <w:rStyle w:val="normaltextrun"/>
          <w:rFonts w:ascii="Constantia" w:hAnsi="Constantia" w:cstheme="minorBidi"/>
          <w:b/>
          <w:bCs/>
        </w:rPr>
        <w:t xml:space="preserve">Fri        </w:t>
      </w:r>
      <w:r w:rsidR="00CB54B9" w:rsidRPr="00CB54B9">
        <w:rPr>
          <w:rFonts w:ascii="Constantia" w:hAnsi="Constantia"/>
        </w:rPr>
        <w:t>The Diocese of Vanuatu and New Caledonia – The Anglican Church of Melanesia</w:t>
      </w:r>
    </w:p>
    <w:p w14:paraId="05F84D7A" w14:textId="7B8D1ECC" w:rsidR="009D6931" w:rsidRPr="00CB54B9" w:rsidRDefault="009D6931" w:rsidP="009D6931">
      <w:pPr>
        <w:pStyle w:val="NormalWeb"/>
        <w:spacing w:before="0" w:beforeAutospacing="0" w:after="0" w:afterAutospacing="0"/>
        <w:jc w:val="both"/>
        <w:rPr>
          <w:rStyle w:val="normaltextrun"/>
          <w:rFonts w:ascii="Constantia" w:hAnsi="Constantia" w:cstheme="minorBidi"/>
          <w:b/>
          <w:bCs/>
        </w:rPr>
      </w:pPr>
      <w:r w:rsidRPr="00CB54B9">
        <w:rPr>
          <w:rStyle w:val="normaltextrun"/>
          <w:rFonts w:ascii="Constantia" w:hAnsi="Constantia" w:cstheme="minorBidi"/>
          <w:b/>
          <w:bCs/>
        </w:rPr>
        <w:t>Sat</w:t>
      </w:r>
      <w:r w:rsidR="00850E0D" w:rsidRPr="00CB54B9">
        <w:rPr>
          <w:rStyle w:val="normaltextrun"/>
          <w:rFonts w:ascii="Constantia" w:hAnsi="Constantia" w:cstheme="minorBidi"/>
          <w:b/>
          <w:bCs/>
        </w:rPr>
        <w:t xml:space="preserve">       </w:t>
      </w:r>
      <w:r w:rsidR="00CB54B9" w:rsidRPr="00CB54B9">
        <w:rPr>
          <w:rFonts w:ascii="Constantia" w:hAnsi="Constantia"/>
        </w:rPr>
        <w:t>The Diocese of Vellore – The (united) Church of South India</w:t>
      </w:r>
    </w:p>
    <w:p w14:paraId="32650527" w14:textId="77777777" w:rsidR="009D6931" w:rsidRPr="00850E0D" w:rsidRDefault="009D6931" w:rsidP="009D6931">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2C0C65DC" w:rsidR="00B96B3C" w:rsidRPr="00AB487D" w:rsidRDefault="00B96B3C" w:rsidP="00B96B3C">
      <w:pPr>
        <w:pStyle w:val="NoSpacing"/>
        <w:rPr>
          <w:rFonts w:ascii="Constantia" w:hAnsi="Constantia"/>
          <w:sz w:val="24"/>
          <w:szCs w:val="24"/>
        </w:rPr>
      </w:pPr>
      <w:bookmarkStart w:id="5" w:name="_Hlk136598046"/>
      <w:r w:rsidRPr="00AB487D">
        <w:rPr>
          <w:rStyle w:val="normaltextrun"/>
          <w:rFonts w:ascii="Constantia" w:hAnsi="Constantia" w:cstheme="minorBidi"/>
          <w:b/>
          <w:bCs/>
          <w:sz w:val="24"/>
          <w:szCs w:val="24"/>
        </w:rPr>
        <w:t>Sun</w:t>
      </w:r>
      <w:r w:rsidRPr="00AB487D">
        <w:rPr>
          <w:rFonts w:ascii="Constantia" w:hAnsi="Constantia"/>
          <w:sz w:val="24"/>
          <w:szCs w:val="24"/>
        </w:rPr>
        <w:tab/>
      </w:r>
      <w:r w:rsidR="00AB487D" w:rsidRPr="00AB487D">
        <w:rPr>
          <w:rFonts w:ascii="Constantia" w:hAnsi="Constantia"/>
        </w:rPr>
        <w:t>Diocesan Legal Officers</w:t>
      </w:r>
    </w:p>
    <w:p w14:paraId="14A9882A" w14:textId="4D751371" w:rsidR="00B96B3C" w:rsidRPr="00AB487D" w:rsidRDefault="00B96B3C" w:rsidP="00B96B3C">
      <w:pPr>
        <w:pStyle w:val="NoSpacing"/>
        <w:rPr>
          <w:rFonts w:ascii="Constantia" w:hAnsi="Constantia"/>
          <w:sz w:val="24"/>
          <w:szCs w:val="24"/>
        </w:rPr>
      </w:pPr>
      <w:r w:rsidRPr="00AB487D">
        <w:rPr>
          <w:rStyle w:val="normaltextrun"/>
          <w:rFonts w:ascii="Constantia" w:hAnsi="Constantia" w:cstheme="minorHAnsi"/>
          <w:b/>
          <w:bCs/>
          <w:sz w:val="24"/>
          <w:szCs w:val="24"/>
          <w:lang w:val="en-US"/>
        </w:rPr>
        <w:t>Mon</w:t>
      </w:r>
      <w:r w:rsidRPr="00AB487D">
        <w:rPr>
          <w:rStyle w:val="normaltextrun"/>
          <w:rFonts w:ascii="Constantia" w:hAnsi="Constantia" w:cstheme="minorHAnsi"/>
          <w:sz w:val="24"/>
          <w:szCs w:val="24"/>
          <w:lang w:val="en-US"/>
        </w:rPr>
        <w:t xml:space="preserve"> </w:t>
      </w:r>
      <w:r w:rsidRPr="00AB487D">
        <w:rPr>
          <w:rStyle w:val="normaltextrun"/>
          <w:rFonts w:ascii="Constantia" w:hAnsi="Constantia" w:cstheme="minorHAnsi"/>
          <w:sz w:val="24"/>
          <w:szCs w:val="24"/>
          <w:lang w:val="en-US"/>
        </w:rPr>
        <w:tab/>
      </w:r>
      <w:r w:rsidRPr="00AB487D">
        <w:rPr>
          <w:rFonts w:ascii="Constantia" w:hAnsi="Constantia"/>
          <w:sz w:val="24"/>
          <w:szCs w:val="24"/>
        </w:rPr>
        <w:t xml:space="preserve"> </w:t>
      </w:r>
      <w:r w:rsidR="00AB487D" w:rsidRPr="00AB487D">
        <w:rPr>
          <w:rFonts w:ascii="Constantia" w:hAnsi="Constantia"/>
        </w:rPr>
        <w:t>Joint Synod Office and Cathedral Staff</w:t>
      </w:r>
    </w:p>
    <w:p w14:paraId="46D97173" w14:textId="4B8715B6" w:rsidR="00B96B3C" w:rsidRPr="00AB487D" w:rsidRDefault="00B96B3C" w:rsidP="00B96B3C">
      <w:pPr>
        <w:pStyle w:val="NoSpacing"/>
        <w:rPr>
          <w:rFonts w:ascii="Constantia" w:hAnsi="Constantia"/>
          <w:sz w:val="24"/>
          <w:szCs w:val="24"/>
        </w:rPr>
      </w:pPr>
      <w:r w:rsidRPr="00AB487D">
        <w:rPr>
          <w:rStyle w:val="normaltextrun"/>
          <w:rFonts w:ascii="Constantia" w:hAnsi="Constantia" w:cstheme="minorHAnsi"/>
          <w:b/>
          <w:bCs/>
          <w:sz w:val="24"/>
          <w:szCs w:val="24"/>
          <w:lang w:val="en-US"/>
        </w:rPr>
        <w:t>Tues</w:t>
      </w:r>
      <w:r w:rsidRPr="00AB487D">
        <w:rPr>
          <w:rStyle w:val="normaltextrun"/>
          <w:rFonts w:ascii="Constantia" w:hAnsi="Constantia" w:cstheme="minorHAnsi"/>
          <w:sz w:val="24"/>
          <w:szCs w:val="24"/>
          <w:lang w:val="en-US"/>
        </w:rPr>
        <w:tab/>
      </w:r>
      <w:r w:rsidRPr="00AB487D">
        <w:rPr>
          <w:rFonts w:ascii="Constantia" w:hAnsi="Constantia"/>
          <w:sz w:val="24"/>
          <w:szCs w:val="24"/>
        </w:rPr>
        <w:t xml:space="preserve"> </w:t>
      </w:r>
      <w:r w:rsidR="00AB487D" w:rsidRPr="00AB487D">
        <w:rPr>
          <w:rFonts w:ascii="Constantia" w:hAnsi="Constantia"/>
        </w:rPr>
        <w:t>Accounting Department</w:t>
      </w:r>
    </w:p>
    <w:p w14:paraId="1EE2197A" w14:textId="7BBC194A" w:rsidR="00B96B3C" w:rsidRPr="00AB487D" w:rsidRDefault="00B96B3C" w:rsidP="00B96B3C">
      <w:pPr>
        <w:pStyle w:val="NoSpacing"/>
        <w:rPr>
          <w:rStyle w:val="normaltextrun"/>
          <w:rFonts w:ascii="Constantia" w:hAnsi="Constantia" w:cstheme="minorHAnsi"/>
          <w:b/>
          <w:bCs/>
          <w:sz w:val="24"/>
          <w:szCs w:val="24"/>
        </w:rPr>
      </w:pPr>
      <w:r w:rsidRPr="00AB487D">
        <w:rPr>
          <w:rStyle w:val="normaltextrun"/>
          <w:rFonts w:ascii="Constantia" w:hAnsi="Constantia" w:cstheme="minorHAnsi"/>
          <w:b/>
          <w:sz w:val="24"/>
          <w:szCs w:val="24"/>
          <w:lang w:val="en-US"/>
        </w:rPr>
        <w:t>Wed</w:t>
      </w:r>
      <w:r w:rsidRPr="00AB487D">
        <w:rPr>
          <w:rStyle w:val="normaltextrun"/>
          <w:rFonts w:ascii="Constantia" w:hAnsi="Constantia" w:cstheme="minorHAnsi"/>
          <w:sz w:val="24"/>
          <w:szCs w:val="24"/>
          <w:lang w:val="en-US"/>
        </w:rPr>
        <w:tab/>
        <w:t xml:space="preserve"> </w:t>
      </w:r>
      <w:proofErr w:type="spellStart"/>
      <w:r w:rsidR="00AB487D" w:rsidRPr="00AB487D">
        <w:rPr>
          <w:rFonts w:ascii="Constantia" w:hAnsi="Constantia"/>
        </w:rPr>
        <w:t>Mrs</w:t>
      </w:r>
      <w:proofErr w:type="spellEnd"/>
      <w:r w:rsidR="00AB487D" w:rsidRPr="00AB487D">
        <w:rPr>
          <w:rFonts w:ascii="Constantia" w:hAnsi="Constantia"/>
        </w:rPr>
        <w:t xml:space="preserve"> Nicki </w:t>
      </w:r>
      <w:proofErr w:type="spellStart"/>
      <w:r w:rsidR="00AB487D" w:rsidRPr="00AB487D">
        <w:rPr>
          <w:rFonts w:ascii="Constantia" w:hAnsi="Constantia"/>
        </w:rPr>
        <w:t>Hronjak</w:t>
      </w:r>
      <w:proofErr w:type="spellEnd"/>
      <w:r w:rsidR="00AB487D" w:rsidRPr="00AB487D">
        <w:rPr>
          <w:rFonts w:ascii="Constantia" w:hAnsi="Constantia"/>
        </w:rPr>
        <w:t>, Programme Administrator and Editor of Anglican Montreal</w:t>
      </w:r>
    </w:p>
    <w:p w14:paraId="4EFEE270" w14:textId="004A8514" w:rsidR="000A6E5D" w:rsidRPr="00AB487D" w:rsidRDefault="00B96B3C" w:rsidP="00B96B3C">
      <w:pPr>
        <w:pStyle w:val="NoSpacing"/>
        <w:rPr>
          <w:rFonts w:ascii="Constantia" w:hAnsi="Constantia"/>
          <w:sz w:val="24"/>
          <w:szCs w:val="24"/>
        </w:rPr>
      </w:pPr>
      <w:r w:rsidRPr="00AB487D">
        <w:rPr>
          <w:rStyle w:val="normaltextrun"/>
          <w:rFonts w:ascii="Constantia" w:hAnsi="Constantia" w:cstheme="minorHAnsi"/>
          <w:b/>
          <w:bCs/>
          <w:sz w:val="24"/>
          <w:szCs w:val="24"/>
        </w:rPr>
        <w:t>Thu</w:t>
      </w:r>
      <w:r w:rsidRPr="00AB487D">
        <w:rPr>
          <w:rStyle w:val="normaltextrun"/>
          <w:rFonts w:ascii="Constantia" w:hAnsi="Constantia" w:cstheme="minorHAnsi"/>
          <w:sz w:val="24"/>
          <w:szCs w:val="24"/>
        </w:rPr>
        <w:tab/>
        <w:t xml:space="preserve"> </w:t>
      </w:r>
      <w:r w:rsidR="00AB487D" w:rsidRPr="00AB487D">
        <w:rPr>
          <w:rFonts w:ascii="Constantia" w:hAnsi="Constantia"/>
        </w:rPr>
        <w:t>Congregational Development Coordinator, MTL Youth Project &amp; Web and Social Media Coordinator</w:t>
      </w:r>
    </w:p>
    <w:p w14:paraId="6543EA44" w14:textId="680502D8" w:rsidR="00B96B3C" w:rsidRPr="00AB487D" w:rsidRDefault="00B96B3C" w:rsidP="00B96B3C">
      <w:pPr>
        <w:pStyle w:val="NoSpacing"/>
        <w:rPr>
          <w:rFonts w:ascii="Constantia" w:hAnsi="Constantia"/>
          <w:sz w:val="24"/>
          <w:szCs w:val="24"/>
        </w:rPr>
      </w:pPr>
      <w:r w:rsidRPr="00AB487D">
        <w:rPr>
          <w:rFonts w:ascii="Constantia" w:hAnsi="Constantia" w:cstheme="minorHAnsi"/>
          <w:b/>
          <w:bCs/>
          <w:sz w:val="24"/>
          <w:szCs w:val="24"/>
          <w:lang w:val="en-US"/>
        </w:rPr>
        <w:t>Fri</w:t>
      </w:r>
      <w:r w:rsidRPr="00AB487D">
        <w:rPr>
          <w:rFonts w:ascii="Constantia" w:hAnsi="Constantia" w:cstheme="minorHAnsi"/>
          <w:sz w:val="24"/>
          <w:szCs w:val="24"/>
          <w:lang w:val="en-US"/>
        </w:rPr>
        <w:tab/>
        <w:t xml:space="preserve"> </w:t>
      </w:r>
      <w:r w:rsidR="00AB487D" w:rsidRPr="00AB487D">
        <w:rPr>
          <w:rFonts w:ascii="Constantia" w:hAnsi="Constantia"/>
        </w:rPr>
        <w:t>The Primate</w:t>
      </w:r>
    </w:p>
    <w:p w14:paraId="797F1FF2" w14:textId="2A8AFCCC" w:rsidR="00B96B3C" w:rsidRPr="00AB487D" w:rsidRDefault="00B96B3C" w:rsidP="00B96B3C">
      <w:pPr>
        <w:pStyle w:val="NoSpacing"/>
        <w:rPr>
          <w:rFonts w:ascii="Constantia" w:hAnsi="Constantia"/>
          <w:sz w:val="24"/>
          <w:szCs w:val="24"/>
        </w:rPr>
      </w:pPr>
      <w:r w:rsidRPr="00AB487D">
        <w:rPr>
          <w:rFonts w:ascii="Constantia" w:hAnsi="Constantia" w:cstheme="minorHAnsi"/>
          <w:b/>
          <w:bCs/>
          <w:sz w:val="24"/>
          <w:szCs w:val="24"/>
          <w:lang w:val="en-US"/>
        </w:rPr>
        <w:t>Sat</w:t>
      </w:r>
      <w:r w:rsidRPr="00AB487D">
        <w:rPr>
          <w:rFonts w:ascii="Constantia" w:hAnsi="Constantia" w:cstheme="minorHAnsi"/>
          <w:b/>
          <w:bCs/>
          <w:sz w:val="24"/>
          <w:szCs w:val="24"/>
          <w:lang w:val="en-US"/>
        </w:rPr>
        <w:tab/>
        <w:t xml:space="preserve"> </w:t>
      </w:r>
      <w:r w:rsidR="00AB487D" w:rsidRPr="00AB487D">
        <w:rPr>
          <w:rFonts w:ascii="Constantia" w:hAnsi="Constantia"/>
        </w:rPr>
        <w:t>The Metropolitan</w:t>
      </w:r>
    </w:p>
    <w:bookmarkEnd w:id="5"/>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10CF7A5B" w:rsidR="00B96B3C" w:rsidRPr="003358A1" w:rsidRDefault="00B96B3C" w:rsidP="00B96B3C">
      <w:pPr>
        <w:pStyle w:val="NoSpacing"/>
        <w:rPr>
          <w:rFonts w:ascii="Constantia" w:hAnsi="Constantia"/>
          <w:sz w:val="24"/>
          <w:szCs w:val="24"/>
          <w:lang w:val="en-US"/>
        </w:rPr>
      </w:pPr>
      <w:r w:rsidRPr="003358A1">
        <w:rPr>
          <w:rFonts w:ascii="Constantia" w:hAnsi="Constantia"/>
          <w:b/>
          <w:bCs/>
          <w:sz w:val="24"/>
          <w:szCs w:val="24"/>
          <w:lang w:val="en-US"/>
        </w:rPr>
        <w:t xml:space="preserve">For those in special need:  </w:t>
      </w:r>
      <w:r w:rsidRPr="003358A1">
        <w:rPr>
          <w:rFonts w:ascii="Constantia" w:hAnsi="Constantia"/>
          <w:sz w:val="24"/>
          <w:szCs w:val="24"/>
          <w:lang w:val="en-US"/>
        </w:rPr>
        <w:t xml:space="preserve">Mildred Fletcher, Hallam Taylor, Scott Wood, </w:t>
      </w:r>
      <w:r w:rsidRPr="003358A1">
        <w:rPr>
          <w:rFonts w:ascii="Constantia" w:hAnsi="Constantia"/>
          <w:sz w:val="24"/>
          <w:szCs w:val="24"/>
        </w:rPr>
        <w:t xml:space="preserve">Patricia </w:t>
      </w:r>
      <w:proofErr w:type="spellStart"/>
      <w:r w:rsidRPr="003358A1">
        <w:rPr>
          <w:rFonts w:ascii="Constantia" w:hAnsi="Constantia"/>
          <w:sz w:val="24"/>
          <w:szCs w:val="24"/>
        </w:rPr>
        <w:t>Cerundolo</w:t>
      </w:r>
      <w:proofErr w:type="spellEnd"/>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118151C4" w:rsidR="00B96B3C" w:rsidRPr="003358A1" w:rsidRDefault="00B96B3C" w:rsidP="00B96B3C">
      <w:pPr>
        <w:pStyle w:val="NoSpacing"/>
        <w:rPr>
          <w:rFonts w:ascii="Constantia" w:hAnsi="Constantia" w:cs="Segoe UI"/>
          <w:sz w:val="24"/>
          <w:szCs w:val="24"/>
          <w:lang w:val="en-US"/>
        </w:rPr>
      </w:pPr>
      <w:r w:rsidRPr="003358A1">
        <w:rPr>
          <w:rFonts w:ascii="Constantia" w:hAnsi="Constantia" w:cs="Segoe UI"/>
          <w:b/>
          <w:bCs/>
          <w:sz w:val="24"/>
          <w:szCs w:val="24"/>
          <w:lang w:val="en-US"/>
        </w:rPr>
        <w:t>For continuing support: </w:t>
      </w:r>
      <w:r w:rsidR="003358A1" w:rsidRPr="003358A1">
        <w:rPr>
          <w:rFonts w:ascii="Constantia" w:hAnsi="Constantia" w:cs="Segoe UI"/>
          <w:sz w:val="24"/>
          <w:szCs w:val="24"/>
          <w:lang w:val="en-US"/>
        </w:rPr>
        <w:t>Jim Best,</w:t>
      </w:r>
      <w:r w:rsidRPr="003358A1">
        <w:rPr>
          <w:rFonts w:ascii="Constantia" w:hAnsi="Constantia"/>
          <w:b/>
          <w:bCs/>
          <w:sz w:val="24"/>
          <w:szCs w:val="24"/>
          <w:lang w:val="en-US"/>
        </w:rPr>
        <w:t xml:space="preserve"> </w:t>
      </w:r>
      <w:r w:rsidRPr="003358A1">
        <w:rPr>
          <w:rFonts w:ascii="Constantia" w:hAnsi="Constantia"/>
          <w:sz w:val="24"/>
          <w:szCs w:val="24"/>
          <w:lang w:val="en-US"/>
        </w:rPr>
        <w:t xml:space="preserve">Simon, </w:t>
      </w:r>
      <w:r w:rsidRPr="003358A1">
        <w:rPr>
          <w:rFonts w:ascii="Constantia" w:hAnsi="Constantia"/>
          <w:sz w:val="24"/>
          <w:szCs w:val="24"/>
        </w:rPr>
        <w:t>Karen, Charles, Fr Richard Cawley,</w:t>
      </w:r>
      <w:r w:rsidRPr="003358A1">
        <w:rPr>
          <w:rFonts w:ascii="Constantia" w:hAnsi="Constantia" w:cs="Segoe UI"/>
          <w:sz w:val="24"/>
          <w:szCs w:val="24"/>
          <w:lang w:val="en-US"/>
        </w:rPr>
        <w:t xml:space="preserve"> Jayne </w:t>
      </w:r>
      <w:proofErr w:type="spellStart"/>
      <w:r w:rsidRPr="003358A1">
        <w:rPr>
          <w:rFonts w:ascii="Constantia" w:hAnsi="Constantia" w:cs="Segoe UI"/>
          <w:sz w:val="24"/>
          <w:szCs w:val="24"/>
          <w:lang w:val="en-US"/>
        </w:rPr>
        <w:t>Demakos</w:t>
      </w:r>
      <w:proofErr w:type="spellEnd"/>
      <w:r w:rsidRPr="003358A1">
        <w:rPr>
          <w:rFonts w:ascii="Constantia" w:hAnsi="Constantia" w:cs="Segoe UI"/>
          <w:sz w:val="24"/>
          <w:szCs w:val="24"/>
          <w:lang w:val="en-US"/>
        </w:rPr>
        <w:t>, Garrfield Du Couturier-Nichol, Diane, Tony Whitehead, Juanita Docherty-McFarlane</w:t>
      </w:r>
      <w:r w:rsidRPr="003358A1">
        <w:rPr>
          <w:rFonts w:ascii="Constantia" w:hAnsi="Constantia" w:cs="Segoe UI"/>
          <w:sz w:val="24"/>
          <w:szCs w:val="24"/>
        </w:rPr>
        <w:t xml:space="preserve">, </w:t>
      </w:r>
      <w:r w:rsidRPr="003358A1">
        <w:rPr>
          <w:rFonts w:ascii="Constantia" w:hAnsi="Constantia" w:cs="Segoe UI"/>
          <w:sz w:val="24"/>
          <w:szCs w:val="24"/>
          <w:lang w:val="en-US"/>
        </w:rPr>
        <w:t xml:space="preserve">Ian MacLean, </w:t>
      </w:r>
      <w:proofErr w:type="spellStart"/>
      <w:r w:rsidRPr="003358A1">
        <w:rPr>
          <w:rFonts w:ascii="Constantia" w:hAnsi="Constantia" w:cs="Segoe UI"/>
          <w:sz w:val="24"/>
          <w:szCs w:val="24"/>
          <w:lang w:val="en-US"/>
        </w:rPr>
        <w:t>Vessella</w:t>
      </w:r>
      <w:proofErr w:type="spellEnd"/>
      <w:r w:rsidRPr="003358A1">
        <w:rPr>
          <w:rFonts w:ascii="Constantia" w:hAnsi="Constantia" w:cs="Segoe UI"/>
          <w:sz w:val="24"/>
          <w:szCs w:val="24"/>
          <w:lang w:val="en-US"/>
        </w:rPr>
        <w:t xml:space="preserve">, </w:t>
      </w:r>
      <w:r w:rsidRPr="003358A1">
        <w:rPr>
          <w:rFonts w:ascii="Constantia" w:hAnsi="Constantia"/>
          <w:sz w:val="24"/>
          <w:szCs w:val="24"/>
          <w:lang w:val="en-US"/>
        </w:rPr>
        <w:t xml:space="preserve">Glenn Cartwright, Geraldine Doran, </w:t>
      </w:r>
      <w:r w:rsidRPr="003358A1">
        <w:rPr>
          <w:rFonts w:ascii="Constantia" w:hAnsi="Constantia" w:cs="Segoe UI"/>
          <w:sz w:val="24"/>
          <w:szCs w:val="24"/>
          <w:lang w:val="en-US"/>
        </w:rPr>
        <w:t>Desmond Murphy, Mike Curry, Tom Byford, Deirdre </w:t>
      </w:r>
      <w:proofErr w:type="spellStart"/>
      <w:r w:rsidRPr="003358A1">
        <w:rPr>
          <w:rFonts w:ascii="Constantia" w:hAnsi="Constantia" w:cs="Segoe UI"/>
          <w:sz w:val="24"/>
          <w:szCs w:val="24"/>
          <w:lang w:val="en-US"/>
        </w:rPr>
        <w:t>Hitchcox</w:t>
      </w:r>
      <w:proofErr w:type="spellEnd"/>
      <w:r w:rsidRPr="003358A1">
        <w:rPr>
          <w:rFonts w:ascii="Constantia" w:hAnsi="Constantia"/>
          <w:sz w:val="24"/>
          <w:szCs w:val="24"/>
          <w:lang w:val="en-US"/>
        </w:rPr>
        <w:t>,</w:t>
      </w:r>
      <w:r w:rsidRPr="003358A1">
        <w:rPr>
          <w:rFonts w:ascii="Constantia" w:hAnsi="Constantia" w:cs="Segoe UI"/>
          <w:sz w:val="24"/>
          <w:szCs w:val="24"/>
          <w:lang w:val="en-US"/>
        </w:rPr>
        <w:t xml:space="preserve"> Frances Kemp, Thomas </w:t>
      </w:r>
      <w:proofErr w:type="spellStart"/>
      <w:r w:rsidRPr="003358A1">
        <w:rPr>
          <w:rFonts w:ascii="Constantia" w:hAnsi="Constantia" w:cs="Segoe UI"/>
          <w:sz w:val="24"/>
          <w:szCs w:val="24"/>
          <w:lang w:val="en-US"/>
        </w:rPr>
        <w:t>Numann</w:t>
      </w:r>
      <w:proofErr w:type="spellEnd"/>
      <w:r w:rsidRPr="003358A1">
        <w:rPr>
          <w:rFonts w:ascii="Constantia" w:hAnsi="Constantia" w:cs="Segoe UI"/>
          <w:sz w:val="24"/>
          <w:szCs w:val="24"/>
          <w:lang w:val="en-US"/>
        </w:rPr>
        <w:t xml:space="preserve">, Sandra Guillaume, Peter </w:t>
      </w:r>
      <w:proofErr w:type="spellStart"/>
      <w:r w:rsidRPr="003358A1">
        <w:rPr>
          <w:rFonts w:ascii="Constantia" w:hAnsi="Constantia" w:cs="Segoe UI"/>
          <w:sz w:val="24"/>
          <w:szCs w:val="24"/>
          <w:lang w:val="en-US"/>
        </w:rPr>
        <w:t>Iveson</w:t>
      </w:r>
      <w:proofErr w:type="spellEnd"/>
      <w:r w:rsidRPr="003358A1">
        <w:rPr>
          <w:rFonts w:ascii="Constantia" w:hAnsi="Constantia" w:cs="Segoe UI"/>
          <w:sz w:val="24"/>
          <w:szCs w:val="24"/>
        </w:rPr>
        <w:t xml:space="preserve">, </w:t>
      </w:r>
      <w:proofErr w:type="spellStart"/>
      <w:r w:rsidRPr="003358A1">
        <w:rPr>
          <w:rFonts w:ascii="Constantia" w:hAnsi="Constantia" w:cs="Segoe UI"/>
          <w:sz w:val="24"/>
          <w:szCs w:val="24"/>
        </w:rPr>
        <w:t>RoseMary</w:t>
      </w:r>
      <w:proofErr w:type="spellEnd"/>
      <w:r w:rsidRPr="003358A1">
        <w:rPr>
          <w:rFonts w:ascii="Constantia" w:hAnsi="Constantia" w:cs="Segoe UI"/>
          <w:sz w:val="24"/>
          <w:szCs w:val="24"/>
        </w:rPr>
        <w:t>, Louise Driver, BB Gaylord,</w:t>
      </w:r>
      <w:r w:rsidRPr="003358A1">
        <w:rPr>
          <w:rFonts w:ascii="Constantia" w:hAnsi="Constantia" w:cs="Segoe UI"/>
          <w:sz w:val="24"/>
          <w:szCs w:val="24"/>
          <w:lang w:val="en-US"/>
        </w:rPr>
        <w:t xml:space="preserve"> Hannah </w:t>
      </w:r>
      <w:proofErr w:type="spellStart"/>
      <w:r w:rsidRPr="003358A1">
        <w:rPr>
          <w:rFonts w:ascii="Constantia" w:hAnsi="Constantia" w:cs="Segoe UI"/>
          <w:sz w:val="24"/>
          <w:szCs w:val="24"/>
          <w:lang w:val="en-US"/>
        </w:rPr>
        <w:t>Brockow</w:t>
      </w:r>
      <w:proofErr w:type="spellEnd"/>
      <w:r w:rsidRPr="003358A1">
        <w:rPr>
          <w:rFonts w:ascii="Constantia" w:hAnsi="Constantia" w:cs="Segoe UI"/>
          <w:sz w:val="24"/>
          <w:szCs w:val="24"/>
          <w:lang w:val="en-US"/>
        </w:rPr>
        <w:t>, Alexandra Belden, Anny Guillemette, Tania, Louis Angers</w:t>
      </w:r>
      <w:r w:rsidR="00096695">
        <w:rPr>
          <w:rFonts w:ascii="Constantia" w:hAnsi="Constantia" w:cs="Segoe UI"/>
          <w:sz w:val="24"/>
          <w:szCs w:val="24"/>
          <w:lang w:val="en-US"/>
        </w:rPr>
        <w:t>,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728CBEE8"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Ju</w:t>
      </w:r>
      <w:r w:rsidR="00CB54B9">
        <w:rPr>
          <w:rFonts w:ascii="Constantia" w:hAnsi="Constantia" w:cstheme="minorBidi"/>
          <w:b/>
          <w:bCs/>
          <w:i/>
          <w:iCs/>
          <w:lang w:val="en-US"/>
        </w:rPr>
        <w:t>ly 9-15</w:t>
      </w:r>
      <w:r w:rsidRPr="008A5378">
        <w:rPr>
          <w:rFonts w:ascii="Constantia" w:hAnsi="Constantia" w:cstheme="minorBidi"/>
          <w:b/>
          <w:bCs/>
          <w:i/>
          <w:iCs/>
          <w:lang w:val="en-US"/>
        </w:rPr>
        <w:t>)</w:t>
      </w:r>
    </w:p>
    <w:p w14:paraId="06B9710F" w14:textId="3BE56EB8" w:rsidR="00DA13A0" w:rsidRPr="00CB54B9" w:rsidRDefault="00B96B3C" w:rsidP="00CB54B9">
      <w:pPr>
        <w:pStyle w:val="NoSpacing"/>
        <w:rPr>
          <w:rStyle w:val="normaltextrun"/>
          <w:rFonts w:ascii="Constantia" w:hAnsi="Constantia" w:cstheme="minorHAnsi"/>
          <w:bCs/>
          <w:sz w:val="24"/>
          <w:szCs w:val="24"/>
          <w:bdr w:val="none" w:sz="0" w:space="0" w:color="auto" w:frame="1"/>
        </w:rPr>
      </w:pPr>
      <w:r w:rsidRPr="00CB54B9">
        <w:rPr>
          <w:rStyle w:val="normaltextrun"/>
          <w:rFonts w:ascii="Constantia" w:hAnsi="Constantia" w:cstheme="minorBidi"/>
          <w:b/>
          <w:bCs/>
          <w:sz w:val="24"/>
          <w:szCs w:val="24"/>
        </w:rPr>
        <w:t xml:space="preserve">Sun       </w:t>
      </w:r>
      <w:r w:rsidR="00CB54B9" w:rsidRPr="00CB54B9">
        <w:rPr>
          <w:rFonts w:ascii="Constantia" w:hAnsi="Constantia"/>
          <w:bCs/>
          <w:sz w:val="24"/>
          <w:szCs w:val="24"/>
          <w:lang w:val="en-US"/>
        </w:rPr>
        <w:t xml:space="preserve">Edward Clarke, John Ambrose, Charles Cleghorn, Jeanne </w:t>
      </w:r>
      <w:proofErr w:type="spellStart"/>
      <w:r w:rsidR="00CB54B9" w:rsidRPr="00CB54B9">
        <w:rPr>
          <w:rFonts w:ascii="Constantia" w:hAnsi="Constantia"/>
          <w:bCs/>
          <w:sz w:val="24"/>
          <w:szCs w:val="24"/>
          <w:lang w:val="en-US"/>
        </w:rPr>
        <w:t>Lepiez</w:t>
      </w:r>
      <w:proofErr w:type="spellEnd"/>
      <w:r w:rsidR="00CB54B9" w:rsidRPr="00CB54B9">
        <w:rPr>
          <w:rFonts w:ascii="Constantia" w:hAnsi="Constantia"/>
          <w:bCs/>
          <w:sz w:val="24"/>
          <w:szCs w:val="24"/>
          <w:lang w:val="en-US"/>
        </w:rPr>
        <w:t>, Mary Harvey</w:t>
      </w:r>
    </w:p>
    <w:p w14:paraId="243553EE" w14:textId="2195EF46" w:rsidR="00DA13A0" w:rsidRPr="00CB54B9" w:rsidRDefault="00CB54B9" w:rsidP="002279E8">
      <w:pPr>
        <w:pStyle w:val="NoSpacing"/>
        <w:rPr>
          <w:rStyle w:val="normaltextrun"/>
          <w:rFonts w:ascii="Constantia" w:hAnsi="Constantia" w:cstheme="minorHAnsi"/>
          <w:b/>
          <w:bCs/>
          <w:sz w:val="24"/>
          <w:szCs w:val="24"/>
        </w:rPr>
      </w:pPr>
      <w:r w:rsidRPr="00CB54B9">
        <w:rPr>
          <w:rStyle w:val="normaltextrun"/>
          <w:rFonts w:ascii="Constantia" w:hAnsi="Constantia" w:cstheme="minorHAnsi"/>
          <w:b/>
          <w:bCs/>
          <w:sz w:val="24"/>
          <w:szCs w:val="24"/>
        </w:rPr>
        <w:t xml:space="preserve">Mon </w:t>
      </w:r>
      <w:r>
        <w:rPr>
          <w:rStyle w:val="normaltextrun"/>
          <w:rFonts w:ascii="Constantia" w:hAnsi="Constantia" w:cstheme="minorHAnsi"/>
          <w:b/>
          <w:bCs/>
          <w:sz w:val="24"/>
          <w:szCs w:val="24"/>
        </w:rPr>
        <w:t xml:space="preserve"> </w:t>
      </w:r>
      <w:r w:rsidRPr="00CB54B9">
        <w:rPr>
          <w:rStyle w:val="normaltextrun"/>
          <w:rFonts w:ascii="Constantia" w:hAnsi="Constantia" w:cstheme="minorHAnsi"/>
          <w:b/>
          <w:bCs/>
          <w:sz w:val="24"/>
          <w:szCs w:val="24"/>
        </w:rPr>
        <w:t xml:space="preserve">   </w:t>
      </w:r>
      <w:r w:rsidRPr="00CB54B9">
        <w:rPr>
          <w:rFonts w:ascii="Constantia" w:hAnsi="Constantia"/>
          <w:bCs/>
          <w:sz w:val="24"/>
          <w:szCs w:val="24"/>
          <w:lang w:val="en-US"/>
        </w:rPr>
        <w:t xml:space="preserve">John </w:t>
      </w:r>
      <w:proofErr w:type="spellStart"/>
      <w:r w:rsidRPr="00CB54B9">
        <w:rPr>
          <w:rFonts w:ascii="Constantia" w:hAnsi="Constantia"/>
          <w:bCs/>
          <w:sz w:val="24"/>
          <w:szCs w:val="24"/>
          <w:lang w:val="en-US"/>
        </w:rPr>
        <w:t>Beacom</w:t>
      </w:r>
      <w:proofErr w:type="spellEnd"/>
      <w:r w:rsidRPr="00CB54B9">
        <w:rPr>
          <w:rFonts w:ascii="Constantia" w:hAnsi="Constantia"/>
          <w:bCs/>
          <w:sz w:val="24"/>
          <w:szCs w:val="24"/>
          <w:lang w:val="en-US"/>
        </w:rPr>
        <w:t>, Mabel Hamon, James Howell</w:t>
      </w:r>
    </w:p>
    <w:p w14:paraId="1198FD50" w14:textId="10091A2A" w:rsidR="00CB54B9" w:rsidRPr="00CB54B9" w:rsidRDefault="00CB54B9" w:rsidP="00CB54B9">
      <w:pPr>
        <w:pStyle w:val="NoSpacing"/>
        <w:rPr>
          <w:rStyle w:val="normaltextrun"/>
          <w:rFonts w:ascii="Constantia" w:hAnsi="Constantia" w:cstheme="minorBidi"/>
          <w:sz w:val="24"/>
          <w:szCs w:val="24"/>
        </w:rPr>
      </w:pPr>
      <w:r w:rsidRPr="00CB54B9">
        <w:rPr>
          <w:rStyle w:val="normaltextrun"/>
          <w:rFonts w:ascii="Constantia" w:hAnsi="Constantia" w:cstheme="minorHAnsi"/>
          <w:b/>
          <w:bCs/>
          <w:sz w:val="24"/>
          <w:szCs w:val="24"/>
        </w:rPr>
        <w:t xml:space="preserve">Tues  </w:t>
      </w:r>
      <w:r>
        <w:rPr>
          <w:rStyle w:val="normaltextrun"/>
          <w:rFonts w:ascii="Constantia" w:hAnsi="Constantia" w:cstheme="minorHAnsi"/>
          <w:b/>
          <w:bCs/>
          <w:sz w:val="24"/>
          <w:szCs w:val="24"/>
        </w:rPr>
        <w:t xml:space="preserve">  </w:t>
      </w:r>
      <w:r w:rsidRPr="00CB54B9">
        <w:rPr>
          <w:rFonts w:ascii="Constantia" w:hAnsi="Constantia"/>
          <w:sz w:val="24"/>
          <w:szCs w:val="24"/>
        </w:rPr>
        <w:t xml:space="preserve">Albert </w:t>
      </w:r>
      <w:proofErr w:type="spellStart"/>
      <w:r w:rsidRPr="00CB54B9">
        <w:rPr>
          <w:rFonts w:ascii="Constantia" w:hAnsi="Constantia"/>
          <w:sz w:val="24"/>
          <w:szCs w:val="24"/>
        </w:rPr>
        <w:t>Butress</w:t>
      </w:r>
      <w:proofErr w:type="spellEnd"/>
      <w:r w:rsidRPr="00CB54B9">
        <w:rPr>
          <w:rFonts w:ascii="Constantia" w:hAnsi="Constantia"/>
          <w:sz w:val="24"/>
          <w:szCs w:val="24"/>
        </w:rPr>
        <w:t>, Mary Lancaster</w:t>
      </w:r>
    </w:p>
    <w:p w14:paraId="353A9F29" w14:textId="6F6BB0F5" w:rsidR="00CB54B9" w:rsidRPr="00CB54B9" w:rsidRDefault="00CB54B9" w:rsidP="00CB54B9">
      <w:pPr>
        <w:pStyle w:val="NoSpacing"/>
        <w:rPr>
          <w:rStyle w:val="normaltextrun"/>
          <w:rFonts w:ascii="Constantia" w:hAnsi="Constantia"/>
          <w:sz w:val="24"/>
          <w:szCs w:val="24"/>
        </w:rPr>
      </w:pPr>
      <w:r w:rsidRPr="00CB54B9">
        <w:rPr>
          <w:rStyle w:val="normaltextrun"/>
          <w:rFonts w:ascii="Constantia" w:hAnsi="Constantia" w:cstheme="minorHAnsi"/>
          <w:b/>
          <w:bCs/>
          <w:sz w:val="24"/>
          <w:szCs w:val="24"/>
          <w:lang w:val="en-US"/>
        </w:rPr>
        <w:t>Wed</w:t>
      </w:r>
      <w:r w:rsidRPr="00CB54B9">
        <w:rPr>
          <w:rStyle w:val="normaltextrun"/>
          <w:rFonts w:ascii="Constantia" w:hAnsi="Constantia" w:cstheme="minorHAnsi"/>
          <w:sz w:val="24"/>
          <w:szCs w:val="24"/>
          <w:lang w:val="en-US"/>
        </w:rPr>
        <w:t xml:space="preserve"> </w:t>
      </w:r>
      <w:r w:rsidRPr="00CB54B9">
        <w:rPr>
          <w:rStyle w:val="normaltextrun"/>
          <w:rFonts w:ascii="Constantia" w:hAnsi="Constantia" w:cstheme="minorHAnsi"/>
          <w:sz w:val="24"/>
          <w:szCs w:val="24"/>
          <w:lang w:val="en-US"/>
        </w:rPr>
        <w:tab/>
        <w:t xml:space="preserve"> Philip Jones, Letitia </w:t>
      </w:r>
      <w:proofErr w:type="spellStart"/>
      <w:r w:rsidRPr="00CB54B9">
        <w:rPr>
          <w:rStyle w:val="normaltextrun"/>
          <w:rFonts w:ascii="Constantia" w:hAnsi="Constantia" w:cstheme="minorHAnsi"/>
          <w:sz w:val="24"/>
          <w:szCs w:val="24"/>
          <w:lang w:val="en-US"/>
        </w:rPr>
        <w:t>Brisette</w:t>
      </w:r>
      <w:proofErr w:type="spellEnd"/>
      <w:r w:rsidRPr="00CB54B9">
        <w:rPr>
          <w:rStyle w:val="normaltextrun"/>
          <w:rFonts w:ascii="Constantia" w:hAnsi="Constantia" w:cstheme="minorHAnsi"/>
          <w:sz w:val="24"/>
          <w:szCs w:val="24"/>
          <w:lang w:val="en-US"/>
        </w:rPr>
        <w:t>, Elsa Billingsley, Sarah Bell, Jessie Thompson, David Cahn</w:t>
      </w:r>
    </w:p>
    <w:p w14:paraId="24F8AB1B" w14:textId="787B2749" w:rsidR="00CB54B9" w:rsidRPr="00CB54B9" w:rsidRDefault="00CB54B9" w:rsidP="00CB54B9">
      <w:pPr>
        <w:pStyle w:val="NoSpacing"/>
        <w:rPr>
          <w:rStyle w:val="normaltextrun"/>
          <w:rFonts w:ascii="Constantia" w:hAnsi="Constantia" w:cstheme="minorHAnsi"/>
          <w:sz w:val="24"/>
          <w:szCs w:val="24"/>
          <w:lang w:val="en-US"/>
        </w:rPr>
      </w:pPr>
      <w:proofErr w:type="spellStart"/>
      <w:r w:rsidRPr="00CB54B9">
        <w:rPr>
          <w:rStyle w:val="normaltextrun"/>
          <w:rFonts w:ascii="Constantia" w:hAnsi="Constantia" w:cstheme="minorHAnsi"/>
          <w:b/>
          <w:bCs/>
          <w:sz w:val="24"/>
          <w:szCs w:val="24"/>
          <w:lang w:val="en-US"/>
        </w:rPr>
        <w:t>Thur</w:t>
      </w:r>
      <w:proofErr w:type="spellEnd"/>
      <w:r w:rsidRPr="00CB54B9">
        <w:rPr>
          <w:rStyle w:val="normaltextrun"/>
          <w:rFonts w:ascii="Constantia" w:hAnsi="Constantia" w:cstheme="minorHAnsi"/>
          <w:sz w:val="24"/>
          <w:szCs w:val="24"/>
          <w:lang w:val="en-US"/>
        </w:rPr>
        <w:tab/>
        <w:t xml:space="preserve"> Mary Ross, Matilda McCrae, Laura </w:t>
      </w:r>
      <w:proofErr w:type="spellStart"/>
      <w:r w:rsidRPr="00CB54B9">
        <w:rPr>
          <w:rStyle w:val="normaltextrun"/>
          <w:rFonts w:ascii="Constantia" w:hAnsi="Constantia" w:cstheme="minorHAnsi"/>
          <w:sz w:val="24"/>
          <w:szCs w:val="24"/>
          <w:lang w:val="en-US"/>
        </w:rPr>
        <w:t>Widder</w:t>
      </w:r>
      <w:proofErr w:type="spellEnd"/>
      <w:r w:rsidRPr="00CB54B9">
        <w:rPr>
          <w:rStyle w:val="normaltextrun"/>
          <w:rFonts w:ascii="Constantia" w:hAnsi="Constantia" w:cstheme="minorHAnsi"/>
          <w:sz w:val="24"/>
          <w:szCs w:val="24"/>
          <w:lang w:val="en-US"/>
        </w:rPr>
        <w:t>, Jack Emmanuel Adam-Priest</w:t>
      </w:r>
    </w:p>
    <w:p w14:paraId="72C90206" w14:textId="2CCBC0E9" w:rsidR="00CB54B9" w:rsidRPr="00CB54B9" w:rsidRDefault="00CB54B9" w:rsidP="00CB54B9">
      <w:pPr>
        <w:pStyle w:val="NoSpacing"/>
        <w:rPr>
          <w:rStyle w:val="normaltextrun"/>
          <w:rFonts w:ascii="Constantia" w:hAnsi="Constantia" w:cstheme="minorHAnsi"/>
          <w:sz w:val="24"/>
          <w:szCs w:val="24"/>
        </w:rPr>
      </w:pPr>
      <w:r w:rsidRPr="00CB54B9">
        <w:rPr>
          <w:rStyle w:val="normaltextrun"/>
          <w:rFonts w:ascii="Constantia" w:hAnsi="Constantia" w:cstheme="minorHAnsi"/>
          <w:b/>
          <w:sz w:val="24"/>
          <w:szCs w:val="24"/>
          <w:lang w:val="en-US"/>
        </w:rPr>
        <w:t xml:space="preserve">Fri      </w:t>
      </w:r>
      <w:r>
        <w:rPr>
          <w:rStyle w:val="normaltextrun"/>
          <w:rFonts w:ascii="Constantia" w:hAnsi="Constantia" w:cstheme="minorHAnsi"/>
          <w:b/>
          <w:sz w:val="24"/>
          <w:szCs w:val="24"/>
          <w:lang w:val="en-US"/>
        </w:rPr>
        <w:t xml:space="preserve">  </w:t>
      </w:r>
      <w:r w:rsidRPr="00CB54B9">
        <w:rPr>
          <w:rStyle w:val="normaltextrun"/>
          <w:rFonts w:ascii="Constantia" w:hAnsi="Constantia" w:cstheme="minorHAnsi"/>
          <w:bCs/>
          <w:sz w:val="24"/>
          <w:szCs w:val="24"/>
          <w:lang w:val="en-US"/>
        </w:rPr>
        <w:t xml:space="preserve">Alexander Ross, Deborah Boyd, </w:t>
      </w:r>
      <w:r w:rsidRPr="00CB54B9">
        <w:rPr>
          <w:rStyle w:val="normaltextrun"/>
          <w:rFonts w:ascii="Constantia" w:hAnsi="Constantia" w:cstheme="minorHAnsi"/>
          <w:sz w:val="24"/>
          <w:szCs w:val="24"/>
        </w:rPr>
        <w:t xml:space="preserve">Lillian </w:t>
      </w:r>
      <w:proofErr w:type="spellStart"/>
      <w:r w:rsidRPr="00CB54B9">
        <w:rPr>
          <w:rStyle w:val="normaltextrun"/>
          <w:rFonts w:ascii="Constantia" w:hAnsi="Constantia" w:cstheme="minorHAnsi"/>
          <w:sz w:val="24"/>
          <w:szCs w:val="24"/>
        </w:rPr>
        <w:t>Passino</w:t>
      </w:r>
      <w:proofErr w:type="spellEnd"/>
      <w:r w:rsidRPr="00CB54B9">
        <w:rPr>
          <w:rStyle w:val="normaltextrun"/>
          <w:rFonts w:ascii="Constantia" w:hAnsi="Constantia" w:cstheme="minorHAnsi"/>
          <w:sz w:val="24"/>
          <w:szCs w:val="24"/>
        </w:rPr>
        <w:t xml:space="preserve">, Peter </w:t>
      </w:r>
      <w:proofErr w:type="spellStart"/>
      <w:r w:rsidRPr="00CB54B9">
        <w:rPr>
          <w:rStyle w:val="normaltextrun"/>
          <w:rFonts w:ascii="Constantia" w:hAnsi="Constantia" w:cstheme="minorHAnsi"/>
          <w:sz w:val="24"/>
          <w:szCs w:val="24"/>
        </w:rPr>
        <w:t>Picktell</w:t>
      </w:r>
      <w:proofErr w:type="spellEnd"/>
      <w:r w:rsidRPr="00CB54B9">
        <w:rPr>
          <w:rStyle w:val="normaltextrun"/>
          <w:rFonts w:ascii="Constantia" w:hAnsi="Constantia" w:cstheme="minorHAnsi"/>
          <w:sz w:val="24"/>
          <w:szCs w:val="24"/>
        </w:rPr>
        <w:t xml:space="preserve">, Frank Williams, Marguerite </w:t>
      </w:r>
      <w:r>
        <w:rPr>
          <w:rStyle w:val="normaltextrun"/>
          <w:rFonts w:ascii="Constantia" w:hAnsi="Constantia" w:cstheme="minorHAnsi"/>
          <w:sz w:val="24"/>
          <w:szCs w:val="24"/>
        </w:rPr>
        <w:t xml:space="preserve">    </w:t>
      </w:r>
    </w:p>
    <w:p w14:paraId="245F8A81" w14:textId="6B7398E8" w:rsidR="00CB54B9" w:rsidRPr="00CB54B9" w:rsidRDefault="00CB54B9" w:rsidP="00CB54B9">
      <w:pPr>
        <w:pStyle w:val="NoSpacing"/>
        <w:rPr>
          <w:rFonts w:ascii="Constantia" w:hAnsi="Constantia" w:cstheme="minorHAnsi"/>
          <w:bCs/>
          <w:sz w:val="24"/>
          <w:szCs w:val="24"/>
          <w:lang w:val="en-US"/>
        </w:rPr>
      </w:pPr>
      <w:r w:rsidRPr="00CB54B9">
        <w:rPr>
          <w:rStyle w:val="normaltextrun"/>
          <w:rFonts w:ascii="Constantia" w:hAnsi="Constantia" w:cstheme="minorHAnsi"/>
          <w:sz w:val="24"/>
          <w:szCs w:val="24"/>
        </w:rPr>
        <w:t xml:space="preserve">   </w:t>
      </w:r>
      <w:r>
        <w:rPr>
          <w:rStyle w:val="normaltextrun"/>
          <w:rFonts w:ascii="Constantia" w:hAnsi="Constantia" w:cstheme="minorHAnsi"/>
          <w:sz w:val="24"/>
          <w:szCs w:val="24"/>
        </w:rPr>
        <w:t xml:space="preserve">           </w:t>
      </w:r>
      <w:r w:rsidRPr="00CB54B9">
        <w:rPr>
          <w:rStyle w:val="normaltextrun"/>
          <w:rFonts w:ascii="Constantia" w:hAnsi="Constantia" w:cstheme="minorHAnsi"/>
          <w:sz w:val="24"/>
          <w:szCs w:val="24"/>
        </w:rPr>
        <w:t>Nelson,</w:t>
      </w:r>
      <w:r>
        <w:rPr>
          <w:rStyle w:val="normaltextrun"/>
          <w:rFonts w:ascii="Constantia" w:hAnsi="Constantia" w:cstheme="minorHAnsi"/>
          <w:sz w:val="24"/>
          <w:szCs w:val="24"/>
        </w:rPr>
        <w:t xml:space="preserve"> </w:t>
      </w:r>
      <w:r w:rsidRPr="00CB54B9">
        <w:rPr>
          <w:rStyle w:val="normaltextrun"/>
          <w:rFonts w:ascii="Constantia" w:hAnsi="Constantia" w:cstheme="minorHAnsi"/>
          <w:sz w:val="24"/>
          <w:szCs w:val="24"/>
        </w:rPr>
        <w:t xml:space="preserve">Florence Linden, Helen Henderson, Catherine Speer            </w:t>
      </w:r>
    </w:p>
    <w:p w14:paraId="0051471E" w14:textId="6B9EF4BF" w:rsidR="00CB54B9" w:rsidRPr="00CB54B9" w:rsidRDefault="00CB54B9" w:rsidP="00CB54B9">
      <w:pPr>
        <w:pStyle w:val="NoSpacing"/>
        <w:rPr>
          <w:rStyle w:val="normaltextrun"/>
          <w:rFonts w:ascii="Constantia" w:hAnsi="Constantia" w:cstheme="minorHAnsi"/>
          <w:sz w:val="24"/>
          <w:szCs w:val="24"/>
        </w:rPr>
      </w:pPr>
      <w:r w:rsidRPr="00CB54B9">
        <w:rPr>
          <w:rStyle w:val="normaltextrun"/>
          <w:rFonts w:ascii="Constantia" w:hAnsi="Constantia" w:cstheme="minorHAnsi"/>
          <w:b/>
          <w:bCs/>
          <w:sz w:val="24"/>
          <w:szCs w:val="24"/>
        </w:rPr>
        <w:t>Sat</w:t>
      </w:r>
      <w:r w:rsidRPr="00CB54B9">
        <w:rPr>
          <w:rStyle w:val="normaltextrun"/>
          <w:rFonts w:ascii="Constantia" w:hAnsi="Constantia" w:cstheme="minorHAnsi"/>
          <w:sz w:val="24"/>
          <w:szCs w:val="24"/>
        </w:rPr>
        <w:tab/>
        <w:t xml:space="preserve"> Kate Claggett, Clara Parker, Frederick Robinson, Vida </w:t>
      </w:r>
      <w:proofErr w:type="spellStart"/>
      <w:r w:rsidRPr="00CB54B9">
        <w:rPr>
          <w:rStyle w:val="normaltextrun"/>
          <w:rFonts w:ascii="Constantia" w:hAnsi="Constantia" w:cstheme="minorHAnsi"/>
          <w:sz w:val="24"/>
          <w:szCs w:val="24"/>
        </w:rPr>
        <w:t>Hiscocks</w:t>
      </w:r>
      <w:proofErr w:type="spellEnd"/>
      <w:r w:rsidRPr="00CB54B9">
        <w:rPr>
          <w:rStyle w:val="normaltextrun"/>
          <w:rFonts w:ascii="Constantia" w:hAnsi="Constantia" w:cstheme="minorHAnsi"/>
          <w:sz w:val="24"/>
          <w:szCs w:val="24"/>
        </w:rPr>
        <w:t xml:space="preserve">, Racheal Hall, Iris Alton,  </w:t>
      </w:r>
    </w:p>
    <w:p w14:paraId="4921EB9E" w14:textId="4CBDE8B4" w:rsidR="00CB54B9" w:rsidRPr="00CB54B9" w:rsidRDefault="00CB54B9" w:rsidP="00CB54B9">
      <w:pPr>
        <w:pStyle w:val="NoSpacing"/>
        <w:rPr>
          <w:rFonts w:ascii="Constantia" w:hAnsi="Constantia" w:cstheme="minorHAnsi"/>
          <w:sz w:val="24"/>
          <w:szCs w:val="24"/>
        </w:rPr>
      </w:pPr>
      <w:r w:rsidRPr="00CB54B9">
        <w:rPr>
          <w:rStyle w:val="normaltextrun"/>
          <w:rFonts w:ascii="Constantia" w:hAnsi="Constantia" w:cstheme="minorHAnsi"/>
          <w:sz w:val="24"/>
          <w:szCs w:val="24"/>
        </w:rPr>
        <w:t xml:space="preserve">             Harold Parsons</w:t>
      </w:r>
    </w:p>
    <w:p w14:paraId="2B81E62D" w14:textId="3558DC33" w:rsidR="00CB54B9" w:rsidRPr="00CB54B9" w:rsidRDefault="00CB54B9" w:rsidP="002279E8">
      <w:pPr>
        <w:pStyle w:val="NoSpacing"/>
        <w:rPr>
          <w:rStyle w:val="normaltextrun"/>
          <w:rFonts w:ascii="Constantia" w:hAnsi="Constantia" w:cstheme="minorHAnsi"/>
          <w:b/>
          <w:bCs/>
          <w:sz w:val="24"/>
          <w:szCs w:val="24"/>
        </w:rPr>
      </w:pPr>
    </w:p>
    <w:p w14:paraId="7693BF8E" w14:textId="77777777" w:rsidR="00CB54B9" w:rsidRDefault="00CB54B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76D2" w14:textId="77777777" w:rsidR="00F75EEF" w:rsidRDefault="00F75EEF" w:rsidP="00836ED2">
      <w:pPr>
        <w:spacing w:after="0" w:line="240" w:lineRule="auto"/>
      </w:pPr>
      <w:r>
        <w:separator/>
      </w:r>
    </w:p>
  </w:endnote>
  <w:endnote w:type="continuationSeparator" w:id="0">
    <w:p w14:paraId="29CE1F2D" w14:textId="77777777" w:rsidR="00F75EEF" w:rsidRDefault="00F75EEF"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31ED" w14:textId="77777777" w:rsidR="00F75EEF" w:rsidRDefault="00F75EEF" w:rsidP="00836ED2">
      <w:pPr>
        <w:spacing w:after="0" w:line="240" w:lineRule="auto"/>
      </w:pPr>
      <w:r>
        <w:separator/>
      </w:r>
    </w:p>
  </w:footnote>
  <w:footnote w:type="continuationSeparator" w:id="0">
    <w:p w14:paraId="75AD4803" w14:textId="77777777" w:rsidR="00F75EEF" w:rsidRDefault="00F75EEF"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C207D"/>
    <w:rsid w:val="009C29FF"/>
    <w:rsid w:val="009C3BCF"/>
    <w:rsid w:val="009C6400"/>
    <w:rsid w:val="009C6EE5"/>
    <w:rsid w:val="009D0500"/>
    <w:rsid w:val="009D10A8"/>
    <w:rsid w:val="009D1B54"/>
    <w:rsid w:val="009D6931"/>
    <w:rsid w:val="009D6C1E"/>
    <w:rsid w:val="009D789D"/>
    <w:rsid w:val="009E0BFC"/>
    <w:rsid w:val="009E2547"/>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7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mailto:office@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4</cp:revision>
  <cp:lastPrinted>2023-06-02T15:27:00Z</cp:lastPrinted>
  <dcterms:created xsi:type="dcterms:W3CDTF">2023-06-27T14:40:00Z</dcterms:created>
  <dcterms:modified xsi:type="dcterms:W3CDTF">2023-06-27T15:20:00Z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