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Pr="00777E71" w:rsidRDefault="005A1626" w:rsidP="005A1626">
      <w:pPr>
        <w:tabs>
          <w:tab w:val="right" w:pos="5760"/>
        </w:tabs>
        <w:jc w:val="center"/>
        <w:rPr>
          <w:rFonts w:ascii="Constantia" w:hAnsi="Constantia"/>
          <w:color w:val="FF0000"/>
          <w:sz w:val="72"/>
          <w:szCs w:val="72"/>
        </w:rPr>
      </w:pPr>
      <w:r w:rsidRPr="00777E71">
        <w:rPr>
          <w:rFonts w:ascii="Constantia" w:hAnsi="Constantia"/>
          <w:color w:val="FF0000"/>
          <w:sz w:val="72"/>
          <w:szCs w:val="72"/>
        </w:rPr>
        <w:t>Church of St. John the Evangelist</w:t>
      </w:r>
    </w:p>
    <w:p w14:paraId="0C314F8A" w14:textId="55AE6F16" w:rsidR="00FE0212" w:rsidRPr="007A2E22" w:rsidRDefault="00D33CCA" w:rsidP="005A1626">
      <w:pPr>
        <w:tabs>
          <w:tab w:val="right" w:pos="5760"/>
        </w:tabs>
        <w:jc w:val="center"/>
        <w:rPr>
          <w:rFonts w:ascii="Constantia" w:hAnsi="Constantia"/>
          <w:b/>
          <w:bCs/>
          <w:color w:val="0070C0"/>
          <w:sz w:val="48"/>
          <w:szCs w:val="48"/>
        </w:rPr>
      </w:pPr>
      <w:r w:rsidRPr="007A2E22">
        <w:rPr>
          <w:rFonts w:ascii="Constantia" w:hAnsi="Constantia"/>
          <w:b/>
          <w:bCs/>
          <w:color w:val="0070C0"/>
          <w:sz w:val="48"/>
          <w:szCs w:val="48"/>
        </w:rPr>
        <w:t>THE</w:t>
      </w:r>
      <w:r w:rsidR="00C326BA" w:rsidRPr="007A2E22">
        <w:rPr>
          <w:rFonts w:ascii="Constantia" w:hAnsi="Constantia"/>
          <w:b/>
          <w:bCs/>
          <w:color w:val="0070C0"/>
          <w:sz w:val="48"/>
          <w:szCs w:val="48"/>
        </w:rPr>
        <w:t xml:space="preserve"> </w:t>
      </w:r>
      <w:r w:rsidR="00777E71" w:rsidRPr="007A2E22">
        <w:rPr>
          <w:rFonts w:ascii="Constantia" w:hAnsi="Constantia"/>
          <w:b/>
          <w:bCs/>
          <w:color w:val="0070C0"/>
          <w:sz w:val="48"/>
          <w:szCs w:val="48"/>
        </w:rPr>
        <w:t>FOURTH</w:t>
      </w:r>
      <w:r w:rsidR="00C326BA" w:rsidRPr="007A2E22">
        <w:rPr>
          <w:rFonts w:ascii="Constantia" w:hAnsi="Constantia"/>
          <w:b/>
          <w:bCs/>
          <w:color w:val="0070C0"/>
          <w:sz w:val="48"/>
          <w:szCs w:val="48"/>
        </w:rPr>
        <w:t xml:space="preserve"> SUNDAY AFTER EASTER</w:t>
      </w:r>
    </w:p>
    <w:p w14:paraId="768E62F9" w14:textId="755E2851" w:rsidR="00E918DF" w:rsidRDefault="00777E71" w:rsidP="008566CC">
      <w:pPr>
        <w:pStyle w:val="NoSpacing"/>
        <w:jc w:val="center"/>
        <w:rPr>
          <w:rFonts w:ascii="Constantia" w:hAnsi="Constantia"/>
          <w:b/>
          <w:bCs/>
          <w:sz w:val="32"/>
          <w:szCs w:val="32"/>
        </w:rPr>
      </w:pPr>
      <w:r>
        <w:rPr>
          <w:rFonts w:ascii="Helvetica" w:hAnsi="Helvetica" w:cs="Helvetica"/>
          <w:b/>
          <w:bCs/>
          <w:noProof/>
          <w:color w:val="202020"/>
          <w:sz w:val="27"/>
          <w:szCs w:val="27"/>
        </w:rPr>
        <w:drawing>
          <wp:inline distT="0" distB="0" distL="0" distR="0" wp14:anchorId="12EB2D26" wp14:editId="4640BA1A">
            <wp:extent cx="4495589" cy="4495589"/>
            <wp:effectExtent l="228600" t="228600" r="229235" b="2292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8092" cy="449809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E3FDB2B" w14:textId="37A9002C" w:rsidR="008566CC" w:rsidRPr="003D56B9" w:rsidRDefault="008566CC" w:rsidP="005A1626">
      <w:pPr>
        <w:pStyle w:val="NoSpacing"/>
        <w:jc w:val="center"/>
        <w:rPr>
          <w:rFonts w:ascii="Constantia" w:hAnsi="Constantia"/>
          <w:b/>
          <w:bCs/>
          <w:color w:val="FF0000"/>
          <w:sz w:val="32"/>
          <w:szCs w:val="32"/>
        </w:rPr>
      </w:pPr>
    </w:p>
    <w:p w14:paraId="1243A3A5" w14:textId="000E0C39" w:rsidR="003D56B9" w:rsidRPr="003D56B9" w:rsidRDefault="003D56B9" w:rsidP="005A1626">
      <w:pPr>
        <w:pStyle w:val="NoSpacing"/>
        <w:jc w:val="center"/>
        <w:rPr>
          <w:rFonts w:ascii="Constantia" w:hAnsi="Constantia"/>
          <w:b/>
          <w:bCs/>
          <w:color w:val="FF0000"/>
          <w:sz w:val="32"/>
          <w:szCs w:val="32"/>
        </w:rPr>
      </w:pPr>
      <w:r w:rsidRPr="003D56B9">
        <w:rPr>
          <w:rFonts w:ascii="Constantia" w:hAnsi="Constantia"/>
          <w:b/>
          <w:bCs/>
          <w:color w:val="FF0000"/>
          <w:sz w:val="32"/>
          <w:szCs w:val="32"/>
        </w:rPr>
        <w:t>ST JOHN AT THE LATIN GATE</w:t>
      </w:r>
    </w:p>
    <w:p w14:paraId="6F387EA3" w14:textId="21C36A7C" w:rsidR="00765455" w:rsidRPr="00777E71" w:rsidRDefault="00777E71" w:rsidP="005A1626">
      <w:pPr>
        <w:pStyle w:val="NoSpacing"/>
        <w:jc w:val="center"/>
        <w:rPr>
          <w:rFonts w:ascii="Constantia" w:hAnsi="Constantia"/>
          <w:b/>
          <w:bCs/>
          <w:color w:val="FF0000"/>
        </w:rPr>
      </w:pPr>
      <w:r w:rsidRPr="00777E71">
        <w:rPr>
          <w:rFonts w:ascii="Constantia" w:hAnsi="Constantia"/>
          <w:b/>
          <w:bCs/>
          <w:color w:val="FF0000"/>
          <w:sz w:val="32"/>
          <w:szCs w:val="32"/>
        </w:rPr>
        <w:t>May 7</w:t>
      </w:r>
      <w:r w:rsidR="005A1626" w:rsidRPr="00777E71">
        <w:rPr>
          <w:rFonts w:ascii="Constantia" w:hAnsi="Constantia"/>
          <w:b/>
          <w:bCs/>
          <w:color w:val="FF0000"/>
          <w:sz w:val="32"/>
          <w:szCs w:val="32"/>
        </w:rPr>
        <w:t>, 202</w:t>
      </w:r>
      <w:r w:rsidR="00B4456A" w:rsidRPr="00777E71">
        <w:rPr>
          <w:rFonts w:ascii="Constantia" w:hAnsi="Constantia"/>
          <w:b/>
          <w:bCs/>
          <w:color w:val="FF0000"/>
          <w:sz w:val="32"/>
          <w:szCs w:val="32"/>
        </w:rPr>
        <w:t>3</w:t>
      </w:r>
      <w:r w:rsidR="005A1626" w:rsidRPr="00777E71">
        <w:rPr>
          <w:rFonts w:ascii="Constantia" w:hAnsi="Constantia"/>
          <w:b/>
          <w:bCs/>
          <w:color w:val="FF0000"/>
          <w:sz w:val="32"/>
          <w:szCs w:val="32"/>
        </w:rPr>
        <w:t xml:space="preserve">  </w:t>
      </w:r>
      <w:r w:rsidR="00F2138F" w:rsidRPr="00777E71">
        <w:rPr>
          <w:rFonts w:ascii="Constantia" w:hAnsi="Constantia"/>
          <w:b/>
          <w:bCs/>
          <w:color w:val="FF0000"/>
          <w:sz w:val="32"/>
          <w:szCs w:val="32"/>
        </w:rPr>
        <w:t xml:space="preserve"> </w:t>
      </w:r>
    </w:p>
    <w:p w14:paraId="0D1CA609" w14:textId="77777777" w:rsidR="00765455" w:rsidRDefault="00765455" w:rsidP="005A1626">
      <w:pPr>
        <w:pStyle w:val="NoSpacing"/>
        <w:jc w:val="center"/>
        <w:rPr>
          <w:rFonts w:ascii="Constantia" w:hAnsi="Constantia"/>
          <w:b/>
          <w:bCs/>
          <w:color w:val="C00000"/>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74BBC4D9" w:rsidR="00765455" w:rsidRDefault="00C326BA" w:rsidP="003D56B9">
      <w:pPr>
        <w:pStyle w:val="NoSpacing"/>
        <w:jc w:val="center"/>
        <w:rPr>
          <w:rFonts w:ascii="Constantia" w:hAnsi="Constantia"/>
          <w:b/>
          <w:bCs/>
          <w:sz w:val="24"/>
          <w:szCs w:val="24"/>
        </w:rPr>
      </w:pPr>
      <w:r w:rsidRPr="003D56B9">
        <w:rPr>
          <w:rFonts w:ascii="Constantia" w:hAnsi="Constantia"/>
          <w:b/>
          <w:bCs/>
          <w:sz w:val="24"/>
          <w:szCs w:val="24"/>
        </w:rPr>
        <w:t>Wednesdays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C52604A" w14:textId="77777777" w:rsidR="008566CC" w:rsidRDefault="00765455" w:rsidP="00E660E1">
      <w:pPr>
        <w:pStyle w:val="NoSpacing"/>
        <w:jc w:val="center"/>
        <w:rPr>
          <w:rFonts w:ascii="Constantia" w:hAnsi="Constantia"/>
          <w:sz w:val="16"/>
          <w:szCs w:val="16"/>
        </w:rPr>
      </w:pPr>
      <w:r w:rsidRPr="0059441B">
        <w:rPr>
          <w:rFonts w:ascii="Constantia" w:hAnsi="Constantia"/>
          <w:sz w:val="24"/>
          <w:szCs w:val="24"/>
        </w:rPr>
        <w:t>About St. John’s (back cover)</w:t>
      </w:r>
    </w:p>
    <w:p w14:paraId="5F8B82C8" w14:textId="10F32EAD" w:rsidR="005A1626" w:rsidRPr="00E660E1" w:rsidRDefault="005A1626" w:rsidP="00E660E1">
      <w:pPr>
        <w:pStyle w:val="NoSpacing"/>
        <w:jc w:val="center"/>
        <w:rPr>
          <w:rFonts w:ascii="Constantia" w:hAnsi="Constantia"/>
          <w:sz w:val="24"/>
          <w:szCs w:val="24"/>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570FD09F"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04FD1479"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C326BA">
        <w:rPr>
          <w:rFonts w:ascii="Constantia" w:hAnsi="Constantia"/>
          <w:b/>
          <w:bCs/>
          <w:sz w:val="24"/>
          <w:szCs w:val="24"/>
        </w:rPr>
        <w:t>WEDNESDAYS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5FD15CF6" w14:textId="77777777" w:rsidR="002D6816" w:rsidRDefault="002D6816" w:rsidP="002D6816">
      <w:pPr>
        <w:pStyle w:val="NoSpacing"/>
        <w:jc w:val="center"/>
        <w:rPr>
          <w:rFonts w:ascii="Constantia" w:hAnsi="Constantia"/>
          <w:b/>
          <w:bCs/>
          <w:i/>
          <w:iCs/>
          <w:sz w:val="24"/>
          <w:szCs w:val="24"/>
        </w:rPr>
      </w:pPr>
      <w:r>
        <w:rPr>
          <w:rFonts w:ascii="Constantia" w:hAnsi="Constantia"/>
          <w:b/>
          <w:bCs/>
          <w:i/>
          <w:iCs/>
          <w:sz w:val="24"/>
          <w:szCs w:val="24"/>
        </w:rPr>
        <w:t xml:space="preserve">During Term </w:t>
      </w:r>
      <w:r w:rsidRPr="00F240A8">
        <w:rPr>
          <w:rFonts w:ascii="Constantia" w:hAnsi="Constantia"/>
          <w:b/>
          <w:bCs/>
          <w:i/>
          <w:iCs/>
          <w:sz w:val="24"/>
          <w:szCs w:val="24"/>
        </w:rPr>
        <w:t xml:space="preserve">McGill's Birks Chapel </w:t>
      </w:r>
    </w:p>
    <w:p w14:paraId="7DE82141" w14:textId="77777777" w:rsidR="002D6816" w:rsidRPr="00F240A8" w:rsidRDefault="002D6816" w:rsidP="002D6816">
      <w:pPr>
        <w:pStyle w:val="NoSpacing"/>
        <w:jc w:val="center"/>
        <w:rPr>
          <w:rStyle w:val="normaltextrun"/>
          <w:rFonts w:ascii="Constantia" w:hAnsi="Constantia" w:cs="Segoe UI"/>
          <w:b/>
          <w:bCs/>
          <w:i/>
          <w:iCs/>
          <w:sz w:val="24"/>
          <w:szCs w:val="24"/>
        </w:rPr>
      </w:pPr>
      <w:r w:rsidRPr="00F240A8">
        <w:rPr>
          <w:rFonts w:ascii="Constantia" w:hAnsi="Constantia"/>
          <w:b/>
          <w:bCs/>
          <w:i/>
          <w:iCs/>
          <w:sz w:val="24"/>
          <w:szCs w:val="24"/>
        </w:rPr>
        <w:t>Tuesdays at 11:30 am for Holy Communion according to the 1962 BCP</w:t>
      </w: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775F1025">
                <wp:simplePos x="0" y="0"/>
                <wp:positionH relativeFrom="column">
                  <wp:posOffset>447675</wp:posOffset>
                </wp:positionH>
                <wp:positionV relativeFrom="paragraph">
                  <wp:posOffset>50165</wp:posOffset>
                </wp:positionV>
                <wp:extent cx="5962650" cy="16192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619250"/>
                        </a:xfrm>
                        <a:prstGeom prst="rect">
                          <a:avLst/>
                        </a:prstGeom>
                        <a:solidFill>
                          <a:srgbClr val="FFFFFF"/>
                        </a:solidFill>
                        <a:ln w="9525">
                          <a:solidFill>
                            <a:srgbClr val="000000"/>
                          </a:solidFill>
                          <a:miter lim="800000"/>
                          <a:headEnd/>
                          <a:tailEnd/>
                        </a:ln>
                      </wps:spPr>
                      <wps:txbx>
                        <w:txbxContent>
                          <w:p w14:paraId="34F27910" w14:textId="308E09CE" w:rsidR="002D6816" w:rsidRDefault="002D6816" w:rsidP="002D6816">
                            <w:pPr>
                              <w:jc w:val="center"/>
                              <w:rPr>
                                <w:rFonts w:ascii="Constantia" w:hAnsi="Constantia"/>
                                <w:b/>
                                <w:bCs/>
                                <w:sz w:val="40"/>
                                <w:szCs w:val="40"/>
                              </w:rPr>
                            </w:pPr>
                            <w:r>
                              <w:rPr>
                                <w:rFonts w:ascii="Constantia" w:hAnsi="Constantia"/>
                                <w:b/>
                                <w:bCs/>
                                <w:sz w:val="40"/>
                                <w:szCs w:val="40"/>
                              </w:rPr>
                              <w:t>LITURGICAL ALERTS</w:t>
                            </w:r>
                          </w:p>
                          <w:p w14:paraId="760AA9F3" w14:textId="77777777" w:rsidR="003D7002" w:rsidRDefault="003D7002" w:rsidP="003D7002">
                            <w:pPr>
                              <w:pStyle w:val="NoSpacing"/>
                              <w:jc w:val="both"/>
                              <w:rPr>
                                <w:rFonts w:ascii="Constantia" w:hAnsi="Constantia"/>
                                <w:b/>
                                <w:bCs/>
                                <w:i/>
                                <w:iCs/>
                                <w:sz w:val="16"/>
                                <w:szCs w:val="16"/>
                              </w:rPr>
                            </w:pPr>
                            <w:r w:rsidRPr="003D7002">
                              <w:rPr>
                                <w:rFonts w:ascii="Constantia" w:hAnsi="Constantia"/>
                                <w:b/>
                                <w:bCs/>
                                <w:i/>
                                <w:iCs/>
                                <w:sz w:val="28"/>
                                <w:szCs w:val="28"/>
                              </w:rPr>
                              <w:t>From the Dean and Corporation of Christ Church Cathedral:</w:t>
                            </w:r>
                          </w:p>
                          <w:p w14:paraId="74D0F3ED" w14:textId="77777777" w:rsidR="003D7002" w:rsidRPr="003D7002" w:rsidRDefault="003D7002" w:rsidP="003D7002">
                            <w:pPr>
                              <w:pStyle w:val="NoSpacing"/>
                              <w:jc w:val="both"/>
                              <w:rPr>
                                <w:rFonts w:ascii="Constantia" w:hAnsi="Constantia"/>
                                <w:b/>
                                <w:bCs/>
                                <w:i/>
                                <w:iCs/>
                                <w:sz w:val="16"/>
                                <w:szCs w:val="16"/>
                              </w:rPr>
                            </w:pPr>
                          </w:p>
                          <w:p w14:paraId="1226CD16" w14:textId="77777777" w:rsidR="003D7002" w:rsidRPr="003D7002" w:rsidRDefault="003D7002" w:rsidP="003D7002">
                            <w:pPr>
                              <w:pStyle w:val="NoSpacing"/>
                              <w:jc w:val="both"/>
                              <w:rPr>
                                <w:rFonts w:ascii="Constantia" w:hAnsi="Constantia"/>
                                <w:b/>
                                <w:bCs/>
                                <w:i/>
                                <w:iCs/>
                                <w:sz w:val="28"/>
                                <w:szCs w:val="28"/>
                              </w:rPr>
                            </w:pPr>
                            <w:r w:rsidRPr="003D7002">
                              <w:rPr>
                                <w:rFonts w:ascii="Constantia" w:hAnsi="Constantia"/>
                                <w:b/>
                                <w:bCs/>
                                <w:i/>
                                <w:iCs/>
                                <w:sz w:val="28"/>
                                <w:szCs w:val="28"/>
                              </w:rPr>
                              <w:t xml:space="preserve"> You are invited to A Festal Choral Evensong on the occasion of the Coronation of Their Majesties King Charles III and Queen Camilla        Sunday 7 May 2023 at 4 pm</w:t>
                            </w:r>
                          </w:p>
                          <w:p w14:paraId="15ABACA3" w14:textId="77777777" w:rsidR="003D7002" w:rsidRDefault="003D7002" w:rsidP="002D6816">
                            <w:pPr>
                              <w:jc w:val="center"/>
                              <w:rPr>
                                <w:rFonts w:ascii="Constantia" w:hAnsi="Constantia"/>
                                <w:b/>
                                <w:bCs/>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3.95pt;width:469.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">
                <v:textbox>
                  <w:txbxContent>
                    <w:p w14:paraId="34F27910" w14:textId="308E09CE" w:rsidR="002D6816" w:rsidRDefault="002D6816" w:rsidP="002D6816">
                      <w:pPr>
                        <w:jc w:val="center"/>
                        <w:rPr>
                          <w:rFonts w:ascii="Constantia" w:hAnsi="Constantia"/>
                          <w:b/>
                          <w:bCs/>
                          <w:sz w:val="40"/>
                          <w:szCs w:val="40"/>
                        </w:rPr>
                      </w:pPr>
                      <w:r>
                        <w:rPr>
                          <w:rFonts w:ascii="Constantia" w:hAnsi="Constantia"/>
                          <w:b/>
                          <w:bCs/>
                          <w:sz w:val="40"/>
                          <w:szCs w:val="40"/>
                        </w:rPr>
                        <w:t>LITURGICAL ALERTS</w:t>
                      </w:r>
                    </w:p>
                    <w:p w14:paraId="760AA9F3" w14:textId="77777777" w:rsidR="003D7002" w:rsidRDefault="003D7002" w:rsidP="003D7002">
                      <w:pPr>
                        <w:pStyle w:val="NoSpacing"/>
                        <w:jc w:val="both"/>
                        <w:rPr>
                          <w:rFonts w:ascii="Constantia" w:hAnsi="Constantia"/>
                          <w:b/>
                          <w:bCs/>
                          <w:i/>
                          <w:iCs/>
                          <w:sz w:val="16"/>
                          <w:szCs w:val="16"/>
                        </w:rPr>
                      </w:pPr>
                      <w:r w:rsidRPr="003D7002">
                        <w:rPr>
                          <w:rFonts w:ascii="Constantia" w:hAnsi="Constantia"/>
                          <w:b/>
                          <w:bCs/>
                          <w:i/>
                          <w:iCs/>
                          <w:sz w:val="28"/>
                          <w:szCs w:val="28"/>
                        </w:rPr>
                        <w:t>From the Dean and Corporation of Christ Church Cathedral:</w:t>
                      </w:r>
                    </w:p>
                    <w:p w14:paraId="74D0F3ED" w14:textId="77777777" w:rsidR="003D7002" w:rsidRPr="003D7002" w:rsidRDefault="003D7002" w:rsidP="003D7002">
                      <w:pPr>
                        <w:pStyle w:val="NoSpacing"/>
                        <w:jc w:val="both"/>
                        <w:rPr>
                          <w:rFonts w:ascii="Constantia" w:hAnsi="Constantia"/>
                          <w:b/>
                          <w:bCs/>
                          <w:i/>
                          <w:iCs/>
                          <w:sz w:val="16"/>
                          <w:szCs w:val="16"/>
                        </w:rPr>
                      </w:pPr>
                    </w:p>
                    <w:p w14:paraId="1226CD16" w14:textId="77777777" w:rsidR="003D7002" w:rsidRPr="003D7002" w:rsidRDefault="003D7002" w:rsidP="003D7002">
                      <w:pPr>
                        <w:pStyle w:val="NoSpacing"/>
                        <w:jc w:val="both"/>
                        <w:rPr>
                          <w:rFonts w:ascii="Constantia" w:hAnsi="Constantia"/>
                          <w:b/>
                          <w:bCs/>
                          <w:i/>
                          <w:iCs/>
                          <w:sz w:val="28"/>
                          <w:szCs w:val="28"/>
                        </w:rPr>
                      </w:pPr>
                      <w:r w:rsidRPr="003D7002">
                        <w:rPr>
                          <w:rFonts w:ascii="Constantia" w:hAnsi="Constantia"/>
                          <w:b/>
                          <w:bCs/>
                          <w:i/>
                          <w:iCs/>
                          <w:sz w:val="28"/>
                          <w:szCs w:val="28"/>
                        </w:rPr>
                        <w:t xml:space="preserve"> You are invited to A Festal Choral Evensong on the occasion of the Coronation of Their Majesties King Charles III and Queen Camilla        Sunday 7 May 2023 at 4 pm</w:t>
                      </w:r>
                    </w:p>
                    <w:p w14:paraId="15ABACA3" w14:textId="77777777" w:rsidR="003D7002" w:rsidRDefault="003D7002" w:rsidP="002D6816">
                      <w:pPr>
                        <w:jc w:val="center"/>
                        <w:rPr>
                          <w:rFonts w:ascii="Constantia" w:hAnsi="Constantia"/>
                          <w:b/>
                          <w:bCs/>
                          <w:sz w:val="16"/>
                          <w:szCs w:val="16"/>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29BE29E3" w14:textId="77777777" w:rsidR="002D6816" w:rsidRDefault="002D6816" w:rsidP="002D6816">
      <w:pPr>
        <w:tabs>
          <w:tab w:val="right" w:pos="5760"/>
        </w:tabs>
        <w:spacing w:line="240" w:lineRule="auto"/>
        <w:jc w:val="both"/>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7F59A315" w14:textId="539A1809" w:rsidR="002D6816" w:rsidRDefault="002D6816" w:rsidP="002D6816">
      <w:pPr>
        <w:tabs>
          <w:tab w:val="right" w:pos="5760"/>
        </w:tabs>
        <w:spacing w:line="240" w:lineRule="auto"/>
        <w:jc w:val="both"/>
        <w:rPr>
          <w:rFonts w:ascii="Constantia" w:hAnsi="Constantia"/>
          <w:sz w:val="28"/>
          <w:szCs w:val="28"/>
        </w:rPr>
      </w:pPr>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2CD2509F" w14:textId="77777777" w:rsidR="002D6816" w:rsidRPr="001B47C4" w:rsidRDefault="002D6816" w:rsidP="002D681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1B6B9E22" w14:textId="77777777" w:rsidR="002D6816" w:rsidRPr="001B47C4" w:rsidRDefault="002D6816" w:rsidP="002D6816">
      <w:pPr>
        <w:pStyle w:val="ListParagraph"/>
        <w:spacing w:after="160"/>
        <w:ind w:left="1494"/>
        <w:rPr>
          <w:rFonts w:ascii="Constantia" w:eastAsia="Times New Roman" w:hAnsi="Constantia"/>
          <w:b/>
          <w:bCs/>
          <w:sz w:val="16"/>
          <w:szCs w:val="16"/>
        </w:rPr>
      </w:pPr>
    </w:p>
    <w:p w14:paraId="0A9E44F0" w14:textId="77777777" w:rsidR="002D6816" w:rsidRPr="001B47C4" w:rsidRDefault="002D6816" w:rsidP="002D681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74C762B5" w14:textId="77777777" w:rsidR="002D6816" w:rsidRPr="001B47C4" w:rsidRDefault="002D6816" w:rsidP="002D6816">
      <w:pPr>
        <w:pStyle w:val="ListParagraph"/>
        <w:rPr>
          <w:rFonts w:ascii="Constantia" w:eastAsia="Times New Roman" w:hAnsi="Constantia"/>
          <w:b/>
          <w:bCs/>
          <w:sz w:val="16"/>
          <w:szCs w:val="16"/>
        </w:rPr>
      </w:pPr>
    </w:p>
    <w:p w14:paraId="2022AA73" w14:textId="77777777" w:rsidR="002D6816" w:rsidRPr="007D0923" w:rsidRDefault="002D6816" w:rsidP="002D681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C546FC"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646A8E18" w14:textId="77777777" w:rsidR="00D33CCA" w:rsidRDefault="00D33CCA" w:rsidP="005A1626">
      <w:pPr>
        <w:jc w:val="center"/>
        <w:rPr>
          <w:rFonts w:ascii="Constantia" w:hAnsi="Constantia" w:cstheme="minorHAnsi"/>
          <w:b/>
          <w:sz w:val="28"/>
          <w:szCs w:val="28"/>
        </w:rPr>
      </w:pPr>
    </w:p>
    <w:p w14:paraId="351A03E7" w14:textId="226F28E7" w:rsidR="00566715" w:rsidRPr="00B47E0A" w:rsidRDefault="00C020F5" w:rsidP="00B47E0A">
      <w:pPr>
        <w:pStyle w:val="NoSpacing"/>
        <w:jc w:val="center"/>
        <w:rPr>
          <w:rFonts w:ascii="Constantia" w:hAnsi="Constantia"/>
          <w:b/>
          <w:bCs/>
          <w:sz w:val="28"/>
          <w:szCs w:val="28"/>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FOR PATRONAL FESTIVAL and</w:t>
      </w:r>
    </w:p>
    <w:p w14:paraId="766263DB" w14:textId="78ACA13A" w:rsidR="007A2E22" w:rsidRDefault="601F4FC7" w:rsidP="00B47E0A">
      <w:pPr>
        <w:pStyle w:val="NoSpacing"/>
        <w:jc w:val="center"/>
        <w:rPr>
          <w:rFonts w:ascii="Constantia" w:hAnsi="Constantia"/>
          <w:b/>
          <w:bCs/>
          <w:sz w:val="16"/>
          <w:szCs w:val="16"/>
        </w:rPr>
      </w:pPr>
      <w:r w:rsidRPr="601F4FC7">
        <w:rPr>
          <w:rFonts w:ascii="Constantia" w:hAnsi="Constantia"/>
          <w:b/>
          <w:bCs/>
          <w:sz w:val="28"/>
          <w:szCs w:val="28"/>
        </w:rPr>
        <w:t>in THANKSGIVING FOR THE CORONATION OF HM KING CHARLES III</w:t>
      </w:r>
    </w:p>
    <w:p w14:paraId="6A086862" w14:textId="77777777" w:rsidR="00B47E0A" w:rsidRPr="00B47E0A" w:rsidRDefault="00B47E0A" w:rsidP="00B47E0A">
      <w:pPr>
        <w:pStyle w:val="NoSpacing"/>
        <w:jc w:val="center"/>
        <w:rPr>
          <w:rFonts w:ascii="Constantia" w:hAnsi="Constantia"/>
          <w:b/>
          <w:bCs/>
          <w:sz w:val="16"/>
          <w:szCs w:val="16"/>
        </w:rPr>
      </w:pPr>
    </w:p>
    <w:p w14:paraId="38EDBFC5" w14:textId="75244FE3" w:rsidR="005C4EF9" w:rsidRDefault="00BC136D"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765455">
        <w:rPr>
          <w:rFonts w:ascii="Constantia" w:hAnsi="Constantia" w:cstheme="minorHAnsi"/>
          <w:b/>
          <w:sz w:val="28"/>
          <w:szCs w:val="28"/>
        </w:rPr>
        <w:t>unday</w:t>
      </w:r>
      <w:r w:rsidR="00325A17" w:rsidRPr="007C66D2">
        <w:rPr>
          <w:rFonts w:ascii="Constantia" w:hAnsi="Constantia" w:cstheme="minorHAnsi"/>
          <w:b/>
          <w:sz w:val="28"/>
          <w:szCs w:val="28"/>
        </w:rPr>
        <w:t xml:space="preserve">, </w:t>
      </w:r>
      <w:r w:rsidR="00777E71">
        <w:rPr>
          <w:rFonts w:ascii="Constantia" w:hAnsi="Constantia" w:cstheme="minorHAnsi"/>
          <w:b/>
          <w:sz w:val="28"/>
          <w:szCs w:val="28"/>
        </w:rPr>
        <w:t>May 7</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57F1DAFB" w:rsidR="00D84037" w:rsidRDefault="00FE0212" w:rsidP="00D84037">
      <w:r w:rsidRPr="008C5DEC">
        <w:rPr>
          <w:rFonts w:ascii="Constantia" w:hAnsi="Constantia" w:cstheme="minorHAnsi"/>
          <w:b/>
          <w:sz w:val="24"/>
          <w:szCs w:val="24"/>
        </w:rPr>
        <w:t xml:space="preserve">Organ Prelude. </w:t>
      </w:r>
      <w:r w:rsidR="00672AF4" w:rsidRPr="00672AF4">
        <w:rPr>
          <w:rFonts w:ascii="Constantia" w:hAnsi="Constantia"/>
          <w:i/>
          <w:iCs/>
          <w:sz w:val="24"/>
          <w:szCs w:val="24"/>
        </w:rPr>
        <w:t xml:space="preserve">Pièce </w:t>
      </w:r>
      <w:proofErr w:type="spellStart"/>
      <w:r w:rsidR="00672AF4" w:rsidRPr="00672AF4">
        <w:rPr>
          <w:rFonts w:ascii="Constantia" w:hAnsi="Constantia"/>
          <w:i/>
          <w:iCs/>
          <w:sz w:val="24"/>
          <w:szCs w:val="24"/>
        </w:rPr>
        <w:t>d'orgue</w:t>
      </w:r>
      <w:proofErr w:type="spellEnd"/>
      <w:r w:rsidR="00672AF4" w:rsidRPr="00672AF4">
        <w:rPr>
          <w:rFonts w:ascii="Constantia" w:hAnsi="Constantia"/>
          <w:i/>
          <w:iCs/>
          <w:sz w:val="24"/>
          <w:szCs w:val="24"/>
        </w:rPr>
        <w:t xml:space="preserve"> </w:t>
      </w:r>
      <w:r w:rsidR="00672AF4" w:rsidRPr="00672AF4">
        <w:rPr>
          <w:rFonts w:ascii="Constantia" w:hAnsi="Constantia"/>
          <w:sz w:val="24"/>
          <w:szCs w:val="24"/>
        </w:rPr>
        <w:t>in G major, BWV 572, by J. S. Bach (1685-1750)</w:t>
      </w:r>
    </w:p>
    <w:p w14:paraId="32C1E1D1" w14:textId="03051A48"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5300D450" w14:textId="276E3D82"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r w:rsidR="00672AF4">
        <w:rPr>
          <w:rFonts w:ascii="Constantia" w:hAnsi="Constantia" w:cstheme="minorHAnsi"/>
          <w:i/>
          <w:sz w:val="24"/>
          <w:szCs w:val="24"/>
          <w:bdr w:val="none" w:sz="0" w:space="0" w:color="auto" w:frame="1"/>
        </w:rPr>
        <w:t xml:space="preserve">                                                                   </w:t>
      </w:r>
      <w:r w:rsidR="00672AF4" w:rsidRPr="00672AF4">
        <w:rPr>
          <w:rFonts w:ascii="Constantia" w:hAnsi="Constantia"/>
          <w:b/>
          <w:bCs/>
          <w:sz w:val="24"/>
          <w:szCs w:val="24"/>
        </w:rPr>
        <w:t>Cantor.</w:t>
      </w:r>
      <w:r w:rsidR="00672AF4" w:rsidRPr="00672AF4">
        <w:rPr>
          <w:rFonts w:ascii="Constantia" w:hAnsi="Constantia"/>
          <w:sz w:val="24"/>
          <w:szCs w:val="24"/>
        </w:rPr>
        <w:t xml:space="preserve"> Anna De Bakker</w:t>
      </w:r>
    </w:p>
    <w:p w14:paraId="27CAFF47" w14:textId="05AEA9BE" w:rsidR="00FE0212" w:rsidRPr="00D84037"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00D84037" w:rsidRPr="00D84037">
        <w:rPr>
          <w:rFonts w:ascii="Constantia" w:hAnsi="Constantia"/>
          <w:b/>
          <w:bCs/>
          <w:sz w:val="24"/>
          <w:szCs w:val="24"/>
        </w:rPr>
        <w:t xml:space="preserve"> </w:t>
      </w:r>
      <w:r w:rsidR="003D7002" w:rsidRPr="00D84037">
        <w:rPr>
          <w:rFonts w:ascii="Constantia" w:hAnsi="Constantia"/>
          <w:b/>
          <w:bCs/>
          <w:sz w:val="24"/>
          <w:szCs w:val="24"/>
        </w:rPr>
        <w:t>#</w:t>
      </w:r>
      <w:r w:rsidR="003D7002">
        <w:rPr>
          <w:rFonts w:ascii="Constantia" w:hAnsi="Constantia"/>
          <w:b/>
          <w:bCs/>
          <w:sz w:val="24"/>
          <w:szCs w:val="24"/>
        </w:rPr>
        <w:t xml:space="preserve"> </w:t>
      </w:r>
      <w:r w:rsidR="00E0020B">
        <w:rPr>
          <w:rFonts w:ascii="Constantia" w:hAnsi="Constantia"/>
          <w:b/>
          <w:bCs/>
          <w:sz w:val="24"/>
          <w:szCs w:val="24"/>
        </w:rPr>
        <w:t>536</w:t>
      </w:r>
      <w:r w:rsidR="003D7002">
        <w:rPr>
          <w:rFonts w:ascii="Constantia" w:hAnsi="Constantia"/>
          <w:b/>
          <w:bCs/>
          <w:sz w:val="24"/>
          <w:szCs w:val="24"/>
        </w:rPr>
        <w:t xml:space="preserve">      </w:t>
      </w:r>
      <w:r w:rsidR="003C3570">
        <w:rPr>
          <w:rFonts w:ascii="Constantia" w:hAnsi="Constantia"/>
          <w:b/>
          <w:bCs/>
          <w:sz w:val="24"/>
          <w:szCs w:val="24"/>
        </w:rPr>
        <w:t xml:space="preserve">                 </w:t>
      </w:r>
      <w:r w:rsidR="00E0020B">
        <w:rPr>
          <w:rFonts w:ascii="Constantia" w:hAnsi="Constantia"/>
          <w:i/>
          <w:iCs/>
          <w:sz w:val="24"/>
          <w:szCs w:val="24"/>
        </w:rPr>
        <w:t>Praise to the Lord, the Almighty</w:t>
      </w:r>
      <w:r w:rsidR="007A2E22">
        <w:rPr>
          <w:rFonts w:ascii="Constantia" w:hAnsi="Constantia"/>
          <w:i/>
          <w:iCs/>
          <w:sz w:val="24"/>
          <w:szCs w:val="24"/>
        </w:rPr>
        <w:t xml:space="preserve">                    HAST DU DENN, JESU </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5DB2E98B" w14:textId="4A179BDF" w:rsidR="003D56B9" w:rsidRPr="003D56B9" w:rsidRDefault="003D56B9" w:rsidP="003D56B9">
      <w:pPr>
        <w:tabs>
          <w:tab w:val="left" w:pos="1440"/>
          <w:tab w:val="left" w:pos="2160"/>
          <w:tab w:val="right" w:pos="8640"/>
        </w:tabs>
        <w:jc w:val="both"/>
        <w:rPr>
          <w:rFonts w:ascii="Constantia" w:hAnsi="Constantia"/>
          <w:i/>
          <w:sz w:val="24"/>
          <w:szCs w:val="24"/>
        </w:rPr>
      </w:pPr>
      <w:r w:rsidRPr="003D56B9">
        <w:rPr>
          <w:rFonts w:ascii="Constantia" w:hAnsi="Constantia"/>
          <w:i/>
          <w:sz w:val="24"/>
          <w:szCs w:val="24"/>
        </w:rPr>
        <w:t xml:space="preserve">In the midst of the </w:t>
      </w:r>
      <w:proofErr w:type="gramStart"/>
      <w:r w:rsidRPr="003D56B9">
        <w:rPr>
          <w:rFonts w:ascii="Constantia" w:hAnsi="Constantia"/>
          <w:i/>
          <w:sz w:val="24"/>
          <w:szCs w:val="24"/>
        </w:rPr>
        <w:t>congregation</w:t>
      </w:r>
      <w:proofErr w:type="gramEnd"/>
      <w:r w:rsidRPr="003D56B9">
        <w:rPr>
          <w:rFonts w:ascii="Constantia" w:hAnsi="Constantia"/>
          <w:i/>
          <w:sz w:val="24"/>
          <w:szCs w:val="24"/>
        </w:rPr>
        <w:t xml:space="preserve"> he opened his mouth; and the Lord filled him with the spirit of wisdom and understanding:  </w:t>
      </w:r>
      <w:r w:rsidRPr="003D56B9">
        <w:rPr>
          <w:rFonts w:ascii="Constantia" w:hAnsi="Constantia"/>
          <w:b/>
          <w:bCs/>
          <w:i/>
          <w:sz w:val="24"/>
          <w:szCs w:val="24"/>
        </w:rPr>
        <w:t>in a robe of glory he arrayed him</w:t>
      </w:r>
      <w:r w:rsidRPr="003D56B9">
        <w:rPr>
          <w:rFonts w:ascii="Constantia" w:hAnsi="Constantia"/>
          <w:i/>
          <w:sz w:val="24"/>
          <w:szCs w:val="24"/>
        </w:rPr>
        <w:t xml:space="preserve">.  </w:t>
      </w:r>
      <w:r w:rsidRPr="003D56B9">
        <w:rPr>
          <w:rFonts w:ascii="Constantia" w:hAnsi="Constantia"/>
          <w:sz w:val="24"/>
          <w:szCs w:val="24"/>
        </w:rPr>
        <w:t>Psalm</w:t>
      </w:r>
      <w:r w:rsidRPr="003D56B9">
        <w:rPr>
          <w:rFonts w:ascii="Constantia" w:hAnsi="Constantia"/>
          <w:i/>
          <w:sz w:val="24"/>
          <w:szCs w:val="24"/>
        </w:rPr>
        <w:t xml:space="preserve">.  It is a good thing to give thanks unto the Lord:  </w:t>
      </w:r>
      <w:r w:rsidRPr="003D56B9">
        <w:rPr>
          <w:rFonts w:ascii="Constantia" w:hAnsi="Constantia"/>
          <w:b/>
          <w:bCs/>
          <w:i/>
          <w:sz w:val="24"/>
          <w:szCs w:val="24"/>
        </w:rPr>
        <w:t xml:space="preserve">and to sing praises unto thy name, O </w:t>
      </w:r>
      <w:proofErr w:type="gramStart"/>
      <w:r w:rsidRPr="003D56B9">
        <w:rPr>
          <w:rFonts w:ascii="Constantia" w:hAnsi="Constantia"/>
          <w:b/>
          <w:bCs/>
          <w:i/>
          <w:sz w:val="24"/>
          <w:szCs w:val="24"/>
        </w:rPr>
        <w:t>most Highest</w:t>
      </w:r>
      <w:proofErr w:type="gramEnd"/>
      <w:r w:rsidRPr="003D56B9">
        <w:rPr>
          <w:rFonts w:ascii="Constantia" w:hAnsi="Constantia"/>
          <w:i/>
          <w:sz w:val="24"/>
          <w:szCs w:val="24"/>
        </w:rPr>
        <w:t xml:space="preserve">. </w:t>
      </w:r>
      <w:r w:rsidRPr="003D56B9">
        <w:rPr>
          <w:rFonts w:ascii="Constantia" w:hAnsi="Constantia"/>
          <w:sz w:val="24"/>
          <w:szCs w:val="24"/>
        </w:rPr>
        <w:t>Glory be.  Repeat antiphon.</w:t>
      </w:r>
    </w:p>
    <w:p w14:paraId="3663F365" w14:textId="622C23FF" w:rsidR="002C619C" w:rsidRDefault="002C619C" w:rsidP="002C619C">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042C559F"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33DD6D42"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0B5552B"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7912471"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75F41FF2" w14:textId="3045A01F" w:rsidR="00C326BA" w:rsidRPr="00A57824" w:rsidRDefault="00C326BA" w:rsidP="601F4FC7">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317A89D1" w14:textId="4B3214BF"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w:t>
      </w:r>
      <w:r w:rsidR="00777E71">
        <w:rPr>
          <w:rFonts w:ascii="Constantia" w:hAnsi="Constantia" w:cs="Helvetica"/>
          <w:b/>
          <w:bCs/>
          <w:sz w:val="24"/>
          <w:szCs w:val="24"/>
          <w:bdr w:val="none" w:sz="0" w:space="0" w:color="auto" w:frame="1"/>
        </w:rPr>
        <w:t>s</w:t>
      </w:r>
      <w:r w:rsidRPr="00A57824">
        <w:rPr>
          <w:rFonts w:ascii="Constantia" w:hAnsi="Constantia" w:cs="Helvetica"/>
          <w:b/>
          <w:bCs/>
          <w:sz w:val="24"/>
          <w:szCs w:val="24"/>
          <w:bdr w:val="none" w:sz="0" w:space="0" w:color="auto" w:frame="1"/>
        </w:rPr>
        <w:t xml:space="preserve">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182DF108" w14:textId="77777777" w:rsidR="008147A8" w:rsidRPr="008147A8" w:rsidRDefault="008147A8" w:rsidP="00777E71">
      <w:pPr>
        <w:tabs>
          <w:tab w:val="center" w:pos="2880"/>
          <w:tab w:val="right" w:pos="5760"/>
        </w:tabs>
        <w:spacing w:line="240" w:lineRule="auto"/>
        <w:jc w:val="both"/>
        <w:rPr>
          <w:rFonts w:ascii="Constantia" w:hAnsi="Constantia"/>
          <w:i/>
          <w:iCs/>
          <w:sz w:val="24"/>
          <w:szCs w:val="24"/>
          <w:shd w:val="clear" w:color="auto" w:fill="FFFFFF"/>
        </w:rPr>
      </w:pPr>
      <w:r w:rsidRPr="008147A8">
        <w:rPr>
          <w:rFonts w:ascii="Constantia" w:hAnsi="Constantia"/>
          <w:sz w:val="24"/>
          <w:szCs w:val="24"/>
          <w:shd w:val="clear" w:color="auto" w:fill="FFFFFF"/>
        </w:rPr>
        <w:t xml:space="preserve">ALMIGHTY God, whose kingdom is everlasting, and power infinite: Have mercy upon the whole Church; and so rule the heart of thy chosen servant CHARLES, our King and Governor, that he, knowing whose minister he is, may above all things seek thy honour and glory: and that we and all his subjects, duly considering whose authority he hath, may faithfully serve, honour, and humbly obey him, in thee, and for thee, according to thy blessed Word and ordinance; through Jesus Christ our Lord, who with thee and the Holy Ghost </w:t>
      </w:r>
      <w:proofErr w:type="spellStart"/>
      <w:r w:rsidRPr="008147A8">
        <w:rPr>
          <w:rFonts w:ascii="Constantia" w:hAnsi="Constantia"/>
          <w:sz w:val="24"/>
          <w:szCs w:val="24"/>
          <w:shd w:val="clear" w:color="auto" w:fill="FFFFFF"/>
        </w:rPr>
        <w:t>liveth</w:t>
      </w:r>
      <w:proofErr w:type="spellEnd"/>
      <w:r w:rsidRPr="008147A8">
        <w:rPr>
          <w:rFonts w:ascii="Constantia" w:hAnsi="Constantia"/>
          <w:sz w:val="24"/>
          <w:szCs w:val="24"/>
          <w:shd w:val="clear" w:color="auto" w:fill="FFFFFF"/>
        </w:rPr>
        <w:t xml:space="preserve"> and </w:t>
      </w:r>
      <w:proofErr w:type="spellStart"/>
      <w:r w:rsidRPr="008147A8">
        <w:rPr>
          <w:rFonts w:ascii="Constantia" w:hAnsi="Constantia"/>
          <w:sz w:val="24"/>
          <w:szCs w:val="24"/>
          <w:shd w:val="clear" w:color="auto" w:fill="FFFFFF"/>
        </w:rPr>
        <w:t>reigneth</w:t>
      </w:r>
      <w:proofErr w:type="spellEnd"/>
      <w:r w:rsidRPr="008147A8">
        <w:rPr>
          <w:rFonts w:ascii="Constantia" w:hAnsi="Constantia"/>
          <w:sz w:val="24"/>
          <w:szCs w:val="24"/>
          <w:shd w:val="clear" w:color="auto" w:fill="FFFFFF"/>
        </w:rPr>
        <w:t>, ever one God, world without end. </w:t>
      </w:r>
      <w:r w:rsidRPr="008147A8">
        <w:rPr>
          <w:rFonts w:ascii="Constantia" w:hAnsi="Constantia"/>
          <w:i/>
          <w:iCs/>
          <w:sz w:val="24"/>
          <w:szCs w:val="24"/>
          <w:shd w:val="clear" w:color="auto" w:fill="FFFFFF"/>
        </w:rPr>
        <w:t>Amen.</w:t>
      </w:r>
    </w:p>
    <w:p w14:paraId="700CDF24" w14:textId="3BD291BE" w:rsidR="003D56B9" w:rsidRPr="003D56B9" w:rsidRDefault="003D56B9" w:rsidP="00777E71">
      <w:pPr>
        <w:tabs>
          <w:tab w:val="center" w:pos="2880"/>
          <w:tab w:val="right" w:pos="5760"/>
        </w:tabs>
        <w:spacing w:line="240" w:lineRule="auto"/>
        <w:jc w:val="both"/>
        <w:rPr>
          <w:rFonts w:ascii="Constantia" w:hAnsi="Constantia"/>
          <w:sz w:val="24"/>
          <w:szCs w:val="24"/>
        </w:rPr>
      </w:pPr>
      <w:r w:rsidRPr="003D56B9">
        <w:rPr>
          <w:rFonts w:ascii="Constantia" w:hAnsi="Constantia"/>
          <w:sz w:val="24"/>
          <w:szCs w:val="24"/>
        </w:rPr>
        <w:t>Merciful Lord, we beseech thee to cast thy bright beams of light upon thy Church, that it being enlightened by the doctrine of the blessed Apostle and Evangelist Saint John may so walk in the light of thy truth, that it may at length attain to the light of everlasting life; through Jesus Christ our Lord.</w:t>
      </w:r>
    </w:p>
    <w:p w14:paraId="5A5D713D" w14:textId="77777777" w:rsidR="003D7002" w:rsidRPr="003D7002" w:rsidRDefault="003D7002" w:rsidP="00777E71">
      <w:pPr>
        <w:tabs>
          <w:tab w:val="center" w:pos="2880"/>
          <w:tab w:val="right" w:pos="5760"/>
        </w:tabs>
        <w:spacing w:line="240" w:lineRule="auto"/>
        <w:jc w:val="both"/>
        <w:rPr>
          <w:rFonts w:ascii="Constantia" w:hAnsi="Constantia"/>
          <w:sz w:val="24"/>
          <w:szCs w:val="24"/>
          <w:shd w:val="clear" w:color="auto" w:fill="FFFFFF"/>
        </w:rPr>
      </w:pPr>
      <w:r w:rsidRPr="003D7002">
        <w:rPr>
          <w:rFonts w:ascii="Constantia" w:hAnsi="Constantia"/>
          <w:sz w:val="24"/>
          <w:szCs w:val="24"/>
          <w:shd w:val="clear" w:color="auto" w:fill="FFFFFF"/>
        </w:rPr>
        <w:t xml:space="preserve">O GOD, who </w:t>
      </w:r>
      <w:proofErr w:type="spellStart"/>
      <w:r w:rsidRPr="003D7002">
        <w:rPr>
          <w:rFonts w:ascii="Constantia" w:hAnsi="Constantia"/>
          <w:sz w:val="24"/>
          <w:szCs w:val="24"/>
          <w:shd w:val="clear" w:color="auto" w:fill="FFFFFF"/>
        </w:rPr>
        <w:t>providest</w:t>
      </w:r>
      <w:proofErr w:type="spellEnd"/>
      <w:r w:rsidRPr="003D7002">
        <w:rPr>
          <w:rFonts w:ascii="Constantia" w:hAnsi="Constantia"/>
          <w:sz w:val="24"/>
          <w:szCs w:val="24"/>
          <w:shd w:val="clear" w:color="auto" w:fill="FFFFFF"/>
        </w:rPr>
        <w:t xml:space="preserve"> for thy people by thy power, and </w:t>
      </w:r>
      <w:proofErr w:type="spellStart"/>
      <w:r w:rsidRPr="003D7002">
        <w:rPr>
          <w:rFonts w:ascii="Constantia" w:hAnsi="Constantia"/>
          <w:sz w:val="24"/>
          <w:szCs w:val="24"/>
          <w:shd w:val="clear" w:color="auto" w:fill="FFFFFF"/>
        </w:rPr>
        <w:t>rulest</w:t>
      </w:r>
      <w:proofErr w:type="spellEnd"/>
      <w:r w:rsidRPr="003D7002">
        <w:rPr>
          <w:rFonts w:ascii="Constantia" w:hAnsi="Constantia"/>
          <w:sz w:val="24"/>
          <w:szCs w:val="24"/>
          <w:shd w:val="clear" w:color="auto" w:fill="FFFFFF"/>
        </w:rPr>
        <w:t xml:space="preserve"> over them in love: Vouchsafe so to bless thy servant our King, and his Government in this Dominion of Canada, that thy people may dwell in peace and safety, and thy Church serve thee in all godly quietness; through Jesus Christ our Lord. </w:t>
      </w:r>
      <w:r w:rsidRPr="003D7002">
        <w:rPr>
          <w:rStyle w:val="Emphasis"/>
          <w:rFonts w:ascii="Constantia" w:hAnsi="Constantia"/>
          <w:sz w:val="24"/>
          <w:szCs w:val="24"/>
          <w:bdr w:val="none" w:sz="0" w:space="0" w:color="auto" w:frame="1"/>
          <w:shd w:val="clear" w:color="auto" w:fill="FFFFFF"/>
        </w:rPr>
        <w:t>Amen</w:t>
      </w:r>
      <w:r w:rsidRPr="003D7002">
        <w:rPr>
          <w:rFonts w:ascii="Constantia" w:hAnsi="Constantia"/>
          <w:sz w:val="24"/>
          <w:szCs w:val="24"/>
          <w:shd w:val="clear" w:color="auto" w:fill="FFFFFF"/>
        </w:rPr>
        <w:t>.</w:t>
      </w:r>
    </w:p>
    <w:p w14:paraId="5AD9A174" w14:textId="14E2C2F2" w:rsidR="00777E71" w:rsidRPr="003E4062" w:rsidRDefault="00777E71" w:rsidP="00777E71">
      <w:pPr>
        <w:tabs>
          <w:tab w:val="center" w:pos="2880"/>
          <w:tab w:val="right" w:pos="5760"/>
        </w:tabs>
        <w:spacing w:line="240" w:lineRule="auto"/>
        <w:jc w:val="both"/>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The Lessons</w:t>
      </w:r>
    </w:p>
    <w:p w14:paraId="2A25E4DE" w14:textId="141BE089" w:rsidR="003D56B9" w:rsidRPr="003D56B9" w:rsidRDefault="00777E71" w:rsidP="003D56B9">
      <w:pPr>
        <w:pStyle w:val="NoSpacing"/>
        <w:rPr>
          <w:rFonts w:ascii="Constantia" w:hAnsi="Constantia"/>
          <w:sz w:val="24"/>
          <w:szCs w:val="24"/>
        </w:rPr>
      </w:pPr>
      <w:bookmarkStart w:id="0" w:name="_Hlk68765962"/>
      <w:r w:rsidRPr="003D56B9">
        <w:rPr>
          <w:rFonts w:ascii="Constantia" w:hAnsi="Constantia"/>
          <w:b/>
          <w:bCs/>
          <w:sz w:val="24"/>
          <w:szCs w:val="24"/>
          <w:bdr w:val="none" w:sz="0" w:space="0" w:color="auto" w:frame="1"/>
        </w:rPr>
        <w:t>The First Lesson</w:t>
      </w:r>
      <w:r w:rsidRPr="003D56B9">
        <w:rPr>
          <w:rFonts w:ascii="Constantia" w:hAnsi="Constantia" w:cstheme="minorHAnsi"/>
          <w:b/>
          <w:bCs/>
          <w:iCs/>
          <w:sz w:val="24"/>
          <w:szCs w:val="24"/>
          <w:bdr w:val="none" w:sz="0" w:space="0" w:color="auto" w:frame="1"/>
        </w:rPr>
        <w:tab/>
      </w:r>
      <w:r w:rsidR="003D56B9">
        <w:rPr>
          <w:rFonts w:ascii="Constantia" w:hAnsi="Constantia" w:cstheme="minorHAnsi"/>
          <w:b/>
          <w:bCs/>
          <w:iCs/>
          <w:sz w:val="24"/>
          <w:szCs w:val="24"/>
          <w:bdr w:val="none" w:sz="0" w:space="0" w:color="auto" w:frame="1"/>
        </w:rPr>
        <w:t xml:space="preserve">                                                                                                                      </w:t>
      </w:r>
      <w:r w:rsidR="003D56B9" w:rsidRPr="003D56B9">
        <w:rPr>
          <w:rFonts w:ascii="Constantia" w:hAnsi="Constantia"/>
          <w:b/>
          <w:bCs/>
          <w:sz w:val="24"/>
          <w:szCs w:val="24"/>
        </w:rPr>
        <w:t>Exodus 33. 18-23</w:t>
      </w:r>
    </w:p>
    <w:p w14:paraId="0AC9DFC2" w14:textId="77777777" w:rsidR="003D56B9" w:rsidRDefault="003D56B9" w:rsidP="003D56B9">
      <w:pPr>
        <w:pStyle w:val="NoSpacing"/>
        <w:jc w:val="both"/>
      </w:pPr>
      <w:r w:rsidRPr="003D56B9">
        <w:rPr>
          <w:rFonts w:ascii="Constantia" w:hAnsi="Constantia"/>
          <w:sz w:val="24"/>
          <w:szCs w:val="24"/>
        </w:rPr>
        <w:t xml:space="preserve">And Moses said, I beseech thee, shew me thy glory.  And the Lord said, I will make all my goodness pass before thee, and I will proclaim the name of the LORD before thee; and will be gracious to whom I will be gracious, and will shew mercy on whom I will shew mercy.  And he </w:t>
      </w:r>
      <w:proofErr w:type="gramStart"/>
      <w:r w:rsidRPr="003D56B9">
        <w:rPr>
          <w:rFonts w:ascii="Constantia" w:hAnsi="Constantia"/>
          <w:sz w:val="24"/>
          <w:szCs w:val="24"/>
        </w:rPr>
        <w:t>said,  Thou</w:t>
      </w:r>
      <w:proofErr w:type="gramEnd"/>
      <w:r w:rsidRPr="003D56B9">
        <w:rPr>
          <w:rFonts w:ascii="Constantia" w:hAnsi="Constantia"/>
          <w:sz w:val="24"/>
          <w:szCs w:val="24"/>
        </w:rPr>
        <w:t xml:space="preserve"> canst not see my face: for there shall no man see me, and live.  And the LORD said, Behold, there is a place by me, and   thou shalt stand upon a rock:  And it shall come to pass, while my glory </w:t>
      </w:r>
      <w:proofErr w:type="spellStart"/>
      <w:r w:rsidRPr="003D56B9">
        <w:rPr>
          <w:rFonts w:ascii="Constantia" w:hAnsi="Constantia"/>
          <w:sz w:val="24"/>
          <w:szCs w:val="24"/>
        </w:rPr>
        <w:t>passeth</w:t>
      </w:r>
      <w:proofErr w:type="spellEnd"/>
      <w:r w:rsidRPr="003D56B9">
        <w:rPr>
          <w:rFonts w:ascii="Constantia" w:hAnsi="Constantia"/>
          <w:sz w:val="24"/>
          <w:szCs w:val="24"/>
        </w:rPr>
        <w:t xml:space="preserve"> by, that I will put thee in a </w:t>
      </w:r>
      <w:proofErr w:type="spellStart"/>
      <w:r w:rsidRPr="003D56B9">
        <w:rPr>
          <w:rFonts w:ascii="Constantia" w:hAnsi="Constantia"/>
          <w:sz w:val="24"/>
          <w:szCs w:val="24"/>
        </w:rPr>
        <w:t>clift</w:t>
      </w:r>
      <w:proofErr w:type="spellEnd"/>
      <w:r w:rsidRPr="003D56B9">
        <w:rPr>
          <w:rFonts w:ascii="Constantia" w:hAnsi="Constantia"/>
          <w:sz w:val="24"/>
          <w:szCs w:val="24"/>
        </w:rPr>
        <w:t xml:space="preserve"> of the rock, and will cover thee with my hand while I pass by: And I will take away mine, hand, and thou shalt see my back:  but my face shall not be seen.</w:t>
      </w:r>
      <w:r>
        <w:tab/>
      </w:r>
      <w:r>
        <w:tab/>
      </w:r>
    </w:p>
    <w:bookmarkEnd w:id="0"/>
    <w:p w14:paraId="5D4CC192" w14:textId="77777777" w:rsidR="00777E71" w:rsidRDefault="00777E71" w:rsidP="00777E71">
      <w:pPr>
        <w:pStyle w:val="NoSpacing"/>
        <w:rPr>
          <w:rFonts w:ascii="Constantia" w:hAnsi="Constantia"/>
          <w:b/>
          <w:bCs/>
          <w:sz w:val="24"/>
          <w:szCs w:val="24"/>
        </w:rPr>
      </w:pPr>
    </w:p>
    <w:p w14:paraId="64AAF4A6" w14:textId="77777777" w:rsidR="00777E71" w:rsidRPr="007172BE" w:rsidRDefault="00777E71" w:rsidP="00777E71">
      <w:pPr>
        <w:pStyle w:val="NoSpacing"/>
        <w:rPr>
          <w:rFonts w:ascii="Constantia" w:hAnsi="Constantia"/>
          <w:b/>
          <w:bCs/>
          <w:sz w:val="24"/>
          <w:szCs w:val="24"/>
        </w:rPr>
      </w:pPr>
      <w:r>
        <w:rPr>
          <w:rFonts w:ascii="Constantia" w:hAnsi="Constantia"/>
          <w:b/>
          <w:bCs/>
          <w:sz w:val="24"/>
          <w:szCs w:val="24"/>
        </w:rPr>
        <w:t>First Alleluia</w:t>
      </w:r>
    </w:p>
    <w:p w14:paraId="0D7872C1" w14:textId="1D9B1657" w:rsidR="00777E71" w:rsidRPr="00AB320C" w:rsidRDefault="00777E71" w:rsidP="00777E71">
      <w:pPr>
        <w:tabs>
          <w:tab w:val="center" w:pos="2880"/>
          <w:tab w:val="right" w:pos="5760"/>
        </w:tabs>
        <w:jc w:val="both"/>
        <w:rPr>
          <w:rFonts w:ascii="Constantia" w:hAnsi="Constantia"/>
          <w:b/>
          <w:bCs/>
          <w:i/>
          <w:sz w:val="24"/>
          <w:szCs w:val="24"/>
        </w:rPr>
      </w:pPr>
      <w:r w:rsidRPr="00A57824">
        <w:rPr>
          <w:rFonts w:ascii="Constantia" w:hAnsi="Constantia"/>
          <w:i/>
          <w:sz w:val="24"/>
          <w:szCs w:val="24"/>
        </w:rPr>
        <w:t>Alleluia. Alleluia</w:t>
      </w:r>
      <w:r>
        <w:rPr>
          <w:rFonts w:ascii="Constantia" w:hAnsi="Constantia"/>
          <w:i/>
          <w:sz w:val="24"/>
          <w:szCs w:val="24"/>
        </w:rPr>
        <w:t>.</w:t>
      </w:r>
      <w:r w:rsidR="003D56B9" w:rsidRPr="003D56B9">
        <w:rPr>
          <w:rFonts w:ascii="Book Antiqua" w:hAnsi="Book Antiqua"/>
          <w:i/>
          <w:sz w:val="20"/>
        </w:rPr>
        <w:t xml:space="preserve"> </w:t>
      </w:r>
      <w:r w:rsidR="003D56B9" w:rsidRPr="003D56B9">
        <w:rPr>
          <w:rFonts w:ascii="Constantia" w:hAnsi="Constantia"/>
          <w:i/>
          <w:sz w:val="24"/>
          <w:szCs w:val="24"/>
        </w:rPr>
        <w:t xml:space="preserve">Then went this saying abroad among the brethren, that that disciple should not die; yet Jesus said not unto him: He shall not die.  But, if I will that he </w:t>
      </w:r>
      <w:proofErr w:type="gramStart"/>
      <w:r w:rsidR="003D56B9" w:rsidRPr="003D56B9">
        <w:rPr>
          <w:rFonts w:ascii="Constantia" w:hAnsi="Constantia"/>
          <w:i/>
          <w:sz w:val="24"/>
          <w:szCs w:val="24"/>
        </w:rPr>
        <w:t>tarry</w:t>
      </w:r>
      <w:proofErr w:type="gramEnd"/>
      <w:r w:rsidR="003D56B9" w:rsidRPr="003D56B9">
        <w:rPr>
          <w:rFonts w:ascii="Constantia" w:hAnsi="Constantia"/>
          <w:i/>
          <w:sz w:val="24"/>
          <w:szCs w:val="24"/>
        </w:rPr>
        <w:t xml:space="preserve"> till I come: follow thou me.</w:t>
      </w:r>
      <w:r w:rsidRPr="00AB320C">
        <w:rPr>
          <w:rFonts w:ascii="Constantia" w:hAnsi="Constantia"/>
          <w:b/>
          <w:bCs/>
          <w:i/>
          <w:sz w:val="24"/>
          <w:szCs w:val="24"/>
        </w:rPr>
        <w:t xml:space="preserve"> </w:t>
      </w:r>
      <w:r w:rsidRPr="00AB320C">
        <w:rPr>
          <w:rFonts w:ascii="Constantia" w:hAnsi="Constantia"/>
          <w:b/>
          <w:bCs/>
          <w:i/>
        </w:rPr>
        <w:t xml:space="preserve"> </w:t>
      </w:r>
      <w:r w:rsidRPr="00AB320C">
        <w:rPr>
          <w:rFonts w:ascii="Constantia" w:hAnsi="Constantia"/>
          <w:b/>
          <w:bCs/>
          <w:i/>
          <w:sz w:val="24"/>
          <w:szCs w:val="24"/>
        </w:rPr>
        <w:t>Alleluia</w:t>
      </w:r>
    </w:p>
    <w:p w14:paraId="1F13BFD5" w14:textId="0F62A523" w:rsidR="003D56B9" w:rsidRPr="003D56B9" w:rsidRDefault="00777E71" w:rsidP="003D56B9">
      <w:pPr>
        <w:pStyle w:val="NoSpacing"/>
        <w:jc w:val="both"/>
        <w:rPr>
          <w:rFonts w:ascii="Constantia" w:hAnsi="Constantia"/>
          <w:sz w:val="24"/>
          <w:szCs w:val="24"/>
        </w:rPr>
      </w:pPr>
      <w:r w:rsidRPr="003D56B9">
        <w:rPr>
          <w:rFonts w:ascii="Constantia" w:hAnsi="Constantia"/>
          <w:sz w:val="24"/>
          <w:szCs w:val="24"/>
          <w:bdr w:val="none" w:sz="0" w:space="0" w:color="auto" w:frame="1"/>
        </w:rPr>
        <w:t xml:space="preserve">The </w:t>
      </w:r>
      <w:r w:rsidRPr="003D56B9">
        <w:rPr>
          <w:rFonts w:ascii="Constantia" w:hAnsi="Constantia"/>
          <w:sz w:val="24"/>
          <w:szCs w:val="24"/>
        </w:rPr>
        <w:t>Epistle</w:t>
      </w:r>
      <w:r w:rsidRPr="003D56B9">
        <w:rPr>
          <w:rFonts w:ascii="Constantia" w:hAnsi="Constantia"/>
          <w:sz w:val="24"/>
          <w:szCs w:val="24"/>
        </w:rPr>
        <w:tab/>
      </w:r>
      <w:r w:rsidRPr="003D56B9">
        <w:rPr>
          <w:rFonts w:ascii="Constantia" w:hAnsi="Constantia"/>
          <w:sz w:val="24"/>
          <w:szCs w:val="24"/>
        </w:rPr>
        <w:tab/>
        <w:t xml:space="preserve">                                                                                                                       </w:t>
      </w:r>
      <w:r w:rsidR="003D56B9" w:rsidRPr="003D56B9">
        <w:rPr>
          <w:rFonts w:ascii="Constantia" w:hAnsi="Constantia"/>
          <w:b/>
          <w:bCs/>
          <w:sz w:val="24"/>
          <w:szCs w:val="24"/>
        </w:rPr>
        <w:t>1 St. John 1. 1</w:t>
      </w:r>
    </w:p>
    <w:p w14:paraId="53B2FE68" w14:textId="77777777" w:rsidR="003D56B9" w:rsidRPr="003D56B9" w:rsidRDefault="003D56B9" w:rsidP="003D56B9">
      <w:pPr>
        <w:pStyle w:val="NoSpacing"/>
        <w:jc w:val="both"/>
        <w:rPr>
          <w:rFonts w:ascii="Constantia" w:hAnsi="Constantia"/>
          <w:sz w:val="24"/>
          <w:szCs w:val="24"/>
        </w:rPr>
      </w:pPr>
      <w:r w:rsidRPr="003D56B9">
        <w:rPr>
          <w:rFonts w:ascii="Constantia" w:hAnsi="Constantia"/>
          <w:sz w:val="24"/>
          <w:szCs w:val="24"/>
        </w:rPr>
        <w:t>That which was from the beginning, which we have heard, which we have seen with our eyes, which we have looked upon, and our hands have handled of the Word of life: (for the life was manifested, and we have seen, and bear witness, and declare unto you that eternal life, which was with the Father, and was manifested unto us;) That which we have seen and heard declare we unto you,  that ye also may have fellowship with us; and truly our fellowship is with the Father, and with his Son Jesus Christ.  And these things write we unto you, that your joy may be full.  This then is the message which we have heard of him, and declare unto you.  That God is light, and in him is no darkness at all.</w:t>
      </w:r>
    </w:p>
    <w:p w14:paraId="028D2216" w14:textId="14D6C62F" w:rsidR="00777E71" w:rsidRPr="003D56B9" w:rsidRDefault="00777E71" w:rsidP="003D56B9">
      <w:pPr>
        <w:pStyle w:val="NoSpacing"/>
        <w:jc w:val="both"/>
        <w:rPr>
          <w:rFonts w:ascii="Constantia" w:hAnsi="Constantia" w:cstheme="minorHAnsi"/>
          <w:b/>
          <w:bCs/>
          <w:iCs/>
          <w:sz w:val="24"/>
          <w:szCs w:val="24"/>
          <w:bdr w:val="none" w:sz="0" w:space="0" w:color="auto" w:frame="1"/>
        </w:rPr>
      </w:pPr>
    </w:p>
    <w:p w14:paraId="7B616860" w14:textId="77777777" w:rsidR="00777E71" w:rsidRPr="00A57824" w:rsidRDefault="00777E71" w:rsidP="00777E71">
      <w:pPr>
        <w:tabs>
          <w:tab w:val="center" w:pos="2880"/>
          <w:tab w:val="left" w:pos="7488"/>
        </w:tabs>
        <w:spacing w:after="60" w:line="240" w:lineRule="auto"/>
        <w:jc w:val="both"/>
        <w:rPr>
          <w:rFonts w:ascii="Constantia" w:hAnsi="Constantia"/>
          <w:sz w:val="24"/>
          <w:szCs w:val="24"/>
        </w:rPr>
      </w:pPr>
      <w:r w:rsidRPr="426DFF80">
        <w:rPr>
          <w:rFonts w:ascii="Constantia" w:hAnsi="Constantia"/>
          <w:b/>
          <w:bCs/>
          <w:sz w:val="24"/>
          <w:szCs w:val="24"/>
          <w:bdr w:val="none" w:sz="0" w:space="0" w:color="auto" w:frame="1"/>
        </w:rPr>
        <w:t xml:space="preserve">Second Alleluia.  </w:t>
      </w:r>
      <w:r w:rsidRPr="426DFF80">
        <w:rPr>
          <w:rFonts w:ascii="Constantia" w:hAnsi="Constantia"/>
          <w:i/>
          <w:iCs/>
          <w:sz w:val="24"/>
          <w:szCs w:val="24"/>
        </w:rPr>
        <w:t xml:space="preserve">The people stand. </w:t>
      </w:r>
      <w:r w:rsidRPr="00A57824">
        <w:rPr>
          <w:rFonts w:ascii="Constantia" w:hAnsi="Constantia" w:cstheme="minorHAnsi"/>
          <w:bCs/>
          <w:i/>
          <w:sz w:val="24"/>
          <w:szCs w:val="24"/>
        </w:rPr>
        <w:tab/>
      </w:r>
    </w:p>
    <w:p w14:paraId="6FECD26E" w14:textId="77777777" w:rsidR="003D56B9" w:rsidRPr="003D56B9" w:rsidRDefault="003D56B9" w:rsidP="003D56B9">
      <w:pPr>
        <w:tabs>
          <w:tab w:val="left" w:pos="1440"/>
          <w:tab w:val="left" w:pos="2160"/>
          <w:tab w:val="right" w:pos="8640"/>
        </w:tabs>
        <w:jc w:val="both"/>
        <w:rPr>
          <w:rFonts w:ascii="Constantia" w:hAnsi="Constantia"/>
          <w:b/>
          <w:bCs/>
          <w:sz w:val="24"/>
          <w:szCs w:val="24"/>
        </w:rPr>
      </w:pPr>
      <w:r w:rsidRPr="003D56B9">
        <w:rPr>
          <w:rFonts w:ascii="Constantia" w:hAnsi="Constantia"/>
          <w:i/>
          <w:sz w:val="24"/>
          <w:szCs w:val="24"/>
        </w:rPr>
        <w:t xml:space="preserve">Alleluia, </w:t>
      </w:r>
      <w:r w:rsidRPr="003D56B9">
        <w:rPr>
          <w:rFonts w:ascii="Constantia" w:hAnsi="Constantia"/>
          <w:b/>
          <w:bCs/>
          <w:i/>
          <w:sz w:val="24"/>
          <w:szCs w:val="24"/>
        </w:rPr>
        <w:t>alleluia.</w:t>
      </w:r>
      <w:r w:rsidRPr="003D56B9">
        <w:rPr>
          <w:rFonts w:ascii="Constantia" w:hAnsi="Constantia"/>
          <w:i/>
          <w:sz w:val="24"/>
          <w:szCs w:val="24"/>
        </w:rPr>
        <w:t xml:space="preserve">  This is the disciple which </w:t>
      </w:r>
      <w:proofErr w:type="spellStart"/>
      <w:r w:rsidRPr="003D56B9">
        <w:rPr>
          <w:rFonts w:ascii="Constantia" w:hAnsi="Constantia"/>
          <w:i/>
          <w:sz w:val="24"/>
          <w:szCs w:val="24"/>
        </w:rPr>
        <w:t>testifieth</w:t>
      </w:r>
      <w:proofErr w:type="spellEnd"/>
      <w:r w:rsidRPr="003D56B9">
        <w:rPr>
          <w:rFonts w:ascii="Constantia" w:hAnsi="Constantia"/>
          <w:i/>
          <w:sz w:val="24"/>
          <w:szCs w:val="24"/>
        </w:rPr>
        <w:t xml:space="preserve"> of these things: </w:t>
      </w:r>
      <w:r w:rsidRPr="003D56B9">
        <w:rPr>
          <w:rFonts w:ascii="Constantia" w:hAnsi="Constantia"/>
          <w:b/>
          <w:bCs/>
          <w:i/>
          <w:sz w:val="24"/>
          <w:szCs w:val="24"/>
        </w:rPr>
        <w:t>and we know that his testimony is true.  Alleluia.</w:t>
      </w:r>
    </w:p>
    <w:p w14:paraId="6595CB56" w14:textId="413FD581" w:rsidR="00777E71" w:rsidRPr="00A57824" w:rsidRDefault="00777E71" w:rsidP="00777E71">
      <w:pPr>
        <w:tabs>
          <w:tab w:val="center" w:pos="2880"/>
          <w:tab w:val="right" w:pos="5760"/>
        </w:tabs>
        <w:jc w:val="both"/>
        <w:rPr>
          <w:i/>
          <w:iCs/>
          <w:sz w:val="24"/>
          <w:szCs w:val="24"/>
        </w:rPr>
      </w:pPr>
      <w:r w:rsidRPr="00A57824">
        <w:rPr>
          <w:rFonts w:ascii="Constantia" w:hAnsi="Constantia" w:cs="Helvetica"/>
          <w:b/>
          <w:bCs/>
          <w:sz w:val="24"/>
          <w:szCs w:val="24"/>
          <w:bdr w:val="none" w:sz="0" w:space="0" w:color="auto" w:frame="1"/>
        </w:rPr>
        <w:t>The Gospel</w:t>
      </w:r>
      <w:r w:rsidRPr="00A57824">
        <w:rPr>
          <w:rFonts w:ascii="Constantia" w:hAnsi="Constantia" w:cs="Helvetica"/>
          <w:b/>
          <w:bCs/>
          <w:sz w:val="24"/>
          <w:szCs w:val="24"/>
          <w:bdr w:val="none" w:sz="0" w:space="0" w:color="auto" w:frame="1"/>
        </w:rPr>
        <w:tab/>
      </w:r>
      <w:r w:rsidRPr="00A57824">
        <w:rPr>
          <w:rFonts w:ascii="Constantia" w:hAnsi="Constantia" w:cs="Helvetica"/>
          <w:b/>
          <w:bCs/>
          <w:sz w:val="24"/>
          <w:szCs w:val="24"/>
          <w:bdr w:val="none" w:sz="0" w:space="0" w:color="auto" w:frame="1"/>
        </w:rPr>
        <w:tab/>
        <w:t xml:space="preserve">                                                                                                          </w:t>
      </w:r>
      <w:r w:rsidRPr="3D5C7B6D">
        <w:rPr>
          <w:rFonts w:ascii="Constantia" w:hAnsi="Constantia"/>
          <w:b/>
          <w:bCs/>
          <w:i/>
          <w:iCs/>
          <w:sz w:val="24"/>
          <w:szCs w:val="24"/>
        </w:rPr>
        <w:t xml:space="preserve">St. John </w:t>
      </w:r>
      <w:r w:rsidR="003D56B9">
        <w:rPr>
          <w:rFonts w:ascii="Constantia" w:hAnsi="Constantia"/>
          <w:b/>
          <w:bCs/>
          <w:i/>
          <w:iCs/>
          <w:sz w:val="24"/>
          <w:szCs w:val="24"/>
        </w:rPr>
        <w:t>21.9</w:t>
      </w:r>
    </w:p>
    <w:p w14:paraId="3EA68B97" w14:textId="77777777" w:rsidR="00777E71" w:rsidRPr="00A57824" w:rsidRDefault="00777E71" w:rsidP="00777E71">
      <w:pPr>
        <w:tabs>
          <w:tab w:val="center" w:pos="2880"/>
          <w:tab w:val="right" w:pos="10800"/>
        </w:tabs>
        <w:spacing w:line="240" w:lineRule="auto"/>
        <w:ind w:left="806" w:hanging="806"/>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Deacon.</w:t>
      </w:r>
      <w:r>
        <w:rPr>
          <w:rFonts w:ascii="Constantia" w:hAnsi="Constantia" w:cs="Helvetica"/>
          <w:i/>
          <w:iCs/>
          <w:sz w:val="24"/>
          <w:szCs w:val="24"/>
          <w:bdr w:val="none" w:sz="0" w:space="0" w:color="auto" w:frame="1"/>
        </w:rPr>
        <w:t xml:space="preserve"> </w:t>
      </w:r>
      <w:r w:rsidRPr="00A57824">
        <w:rPr>
          <w:rFonts w:ascii="Constantia" w:hAnsi="Constantia" w:cs="Helvetica"/>
          <w:sz w:val="24"/>
          <w:szCs w:val="24"/>
          <w:bdr w:val="none" w:sz="0" w:space="0" w:color="auto" w:frame="1"/>
        </w:rPr>
        <w:t>The Lord be with you.</w:t>
      </w:r>
    </w:p>
    <w:p w14:paraId="16460888" w14:textId="77777777" w:rsidR="00777E71" w:rsidRPr="00A57824" w:rsidRDefault="00777E71" w:rsidP="00777E71">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3D5C7B6D">
        <w:rPr>
          <w:rFonts w:ascii="Constantia" w:hAnsi="Constantia" w:cs="Helvetica"/>
          <w:i/>
          <w:iCs/>
          <w:sz w:val="24"/>
          <w:szCs w:val="24"/>
          <w:bdr w:val="none" w:sz="0" w:space="0" w:color="auto" w:frame="1"/>
        </w:rPr>
        <w:t xml:space="preserve">People. </w:t>
      </w:r>
      <w:r w:rsidRPr="00A57824">
        <w:rPr>
          <w:rFonts w:ascii="Constantia" w:hAnsi="Constantia" w:cs="Helvetica"/>
          <w:b/>
          <w:bCs/>
          <w:sz w:val="24"/>
          <w:szCs w:val="24"/>
          <w:bdr w:val="none" w:sz="0" w:space="0" w:color="auto" w:frame="1"/>
        </w:rPr>
        <w:t>And with thy spirit.</w:t>
      </w:r>
    </w:p>
    <w:p w14:paraId="17C219BB" w14:textId="2C9A0303" w:rsidR="00777E71" w:rsidRPr="00A57824" w:rsidRDefault="00777E71" w:rsidP="00777E71">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A57824">
        <w:rPr>
          <w:rFonts w:ascii="Constantia" w:hAnsi="Constantia"/>
          <w:i/>
          <w:iCs/>
          <w:sz w:val="24"/>
          <w:szCs w:val="24"/>
          <w:bdr w:val="none" w:sz="0" w:space="0" w:color="auto" w:frame="1"/>
        </w:rPr>
        <w:lastRenderedPageBreak/>
        <w:t>Deacon</w:t>
      </w:r>
      <w:r w:rsidRPr="00A57824">
        <w:rPr>
          <w:rFonts w:ascii="Constantia" w:hAnsi="Constantia"/>
          <w:b/>
          <w:bCs/>
          <w:i/>
          <w:iCs/>
          <w:sz w:val="24"/>
          <w:szCs w:val="24"/>
          <w:bdr w:val="none" w:sz="0" w:space="0" w:color="auto" w:frame="1"/>
        </w:rPr>
        <w:t>.</w:t>
      </w:r>
      <w:r w:rsidRPr="00A57824">
        <w:rPr>
          <w:rFonts w:ascii="Constantia" w:hAnsi="Constantia"/>
          <w:i/>
          <w:iCs/>
          <w:color w:val="C00000"/>
          <w:sz w:val="24"/>
          <w:szCs w:val="24"/>
          <w:bdr w:val="none" w:sz="0" w:space="0" w:color="auto" w:frame="1"/>
        </w:rPr>
        <w:tab/>
      </w:r>
      <w:r w:rsidRPr="00A57824">
        <w:rPr>
          <w:rFonts w:ascii="Constantia" w:hAnsi="Constantia"/>
          <w:sz w:val="24"/>
          <w:szCs w:val="24"/>
          <w:bdr w:val="none" w:sz="0" w:space="0" w:color="auto" w:frame="1"/>
        </w:rPr>
        <w:t xml:space="preserve">The Holy Gospel is written in the </w:t>
      </w:r>
      <w:r w:rsidR="003D56B9">
        <w:rPr>
          <w:rFonts w:ascii="Constantia" w:hAnsi="Constantia"/>
          <w:sz w:val="24"/>
          <w:szCs w:val="24"/>
          <w:bdr w:val="none" w:sz="0" w:space="0" w:color="auto" w:frame="1"/>
        </w:rPr>
        <w:t>twenty-first</w:t>
      </w:r>
      <w:r w:rsidRPr="00A57824">
        <w:rPr>
          <w:rFonts w:ascii="Constantia" w:hAnsi="Constantia"/>
          <w:sz w:val="24"/>
          <w:szCs w:val="24"/>
          <w:bdr w:val="none" w:sz="0" w:space="0" w:color="auto" w:frame="1"/>
        </w:rPr>
        <w:t xml:space="preserve"> chapter of the Gospel according to Saint </w:t>
      </w:r>
      <w:r>
        <w:rPr>
          <w:rFonts w:ascii="Constantia" w:hAnsi="Constantia"/>
          <w:sz w:val="24"/>
          <w:szCs w:val="24"/>
          <w:bdr w:val="none" w:sz="0" w:space="0" w:color="auto" w:frame="1"/>
        </w:rPr>
        <w:t>John</w:t>
      </w:r>
      <w:r w:rsidRPr="00A57824">
        <w:rPr>
          <w:rFonts w:ascii="Constantia" w:hAnsi="Constantia"/>
          <w:sz w:val="24"/>
          <w:szCs w:val="24"/>
          <w:bdr w:val="none" w:sz="0" w:space="0" w:color="auto" w:frame="1"/>
        </w:rPr>
        <w:t>,</w:t>
      </w:r>
      <w:r w:rsidRPr="00A57824">
        <w:rPr>
          <w:rFonts w:ascii="Constantia" w:hAnsi="Constantia" w:cstheme="minorHAnsi"/>
          <w:sz w:val="24"/>
          <w:szCs w:val="24"/>
        </w:rPr>
        <w:t xml:space="preserve"> </w:t>
      </w:r>
      <w:r w:rsidRPr="00A57824">
        <w:rPr>
          <w:rFonts w:ascii="Constantia" w:hAnsi="Constantia"/>
          <w:sz w:val="24"/>
          <w:szCs w:val="24"/>
          <w:bdr w:val="none" w:sz="0" w:space="0" w:color="auto" w:frame="1"/>
        </w:rPr>
        <w:t xml:space="preserve">beginning at the </w:t>
      </w:r>
      <w:r w:rsidR="003D56B9">
        <w:rPr>
          <w:rFonts w:ascii="Constantia" w:hAnsi="Constantia"/>
          <w:sz w:val="24"/>
          <w:szCs w:val="24"/>
          <w:bdr w:val="none" w:sz="0" w:space="0" w:color="auto" w:frame="1"/>
        </w:rPr>
        <w:t>ninth</w:t>
      </w:r>
      <w:r>
        <w:rPr>
          <w:rFonts w:ascii="Constantia" w:hAnsi="Constantia"/>
          <w:sz w:val="24"/>
          <w:szCs w:val="24"/>
          <w:bdr w:val="none" w:sz="0" w:space="0" w:color="auto" w:frame="1"/>
        </w:rPr>
        <w:t xml:space="preserve"> </w:t>
      </w:r>
      <w:r w:rsidRPr="00A57824">
        <w:rPr>
          <w:rFonts w:ascii="Constantia" w:hAnsi="Constantia"/>
          <w:sz w:val="24"/>
          <w:szCs w:val="24"/>
          <w:bdr w:val="none" w:sz="0" w:space="0" w:color="auto" w:frame="1"/>
        </w:rPr>
        <w:t>verse.</w:t>
      </w:r>
    </w:p>
    <w:p w14:paraId="0C61E9FD" w14:textId="77777777" w:rsidR="00777E71" w:rsidRPr="00A57824" w:rsidRDefault="00777E71" w:rsidP="00777E71">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235A343A" w14:textId="77777777" w:rsidR="00777E71" w:rsidRPr="00A57824" w:rsidRDefault="00777E71" w:rsidP="00777E71">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A57824">
        <w:rPr>
          <w:rFonts w:ascii="Constantia" w:hAnsi="Constantia" w:cs="Helvetica"/>
          <w:i/>
          <w:iCs/>
          <w:sz w:val="24"/>
          <w:szCs w:val="24"/>
          <w:bdr w:val="none" w:sz="0" w:space="0" w:color="auto" w:frame="1"/>
        </w:rPr>
        <w:t>People.</w:t>
      </w:r>
      <w:r w:rsidRPr="00A57824">
        <w:rPr>
          <w:rFonts w:ascii="Constantia" w:hAnsi="Constantia" w:cs="Helvetica"/>
          <w:i/>
          <w:iCs/>
          <w:sz w:val="24"/>
          <w:szCs w:val="24"/>
          <w:bdr w:val="none" w:sz="0" w:space="0" w:color="auto" w:frame="1"/>
        </w:rPr>
        <w:tab/>
      </w:r>
      <w:r w:rsidRPr="00A57824">
        <w:rPr>
          <w:rFonts w:ascii="Constantia" w:hAnsi="Constantia" w:cs="Helvetica"/>
          <w:b/>
          <w:bCs/>
          <w:sz w:val="24"/>
          <w:szCs w:val="24"/>
        </w:rPr>
        <w:t>Glory be to thee, O Lord.</w:t>
      </w:r>
    </w:p>
    <w:p w14:paraId="4B17D4D0" w14:textId="3D898ECE" w:rsidR="003D56B9" w:rsidRPr="003D56B9" w:rsidRDefault="601F4FC7" w:rsidP="003158E7">
      <w:pPr>
        <w:spacing w:line="240" w:lineRule="auto"/>
        <w:jc w:val="both"/>
        <w:rPr>
          <w:rFonts w:ascii="Constantia" w:hAnsi="Constantia"/>
          <w:sz w:val="24"/>
          <w:szCs w:val="24"/>
        </w:rPr>
      </w:pPr>
      <w:r w:rsidRPr="601F4FC7">
        <w:rPr>
          <w:rFonts w:ascii="Constantia" w:hAnsi="Constantia"/>
          <w:sz w:val="24"/>
          <w:szCs w:val="24"/>
        </w:rPr>
        <w:t xml:space="preserve">Jesus said unto Peter, Follow me.  Then Peter, turning about, </w:t>
      </w:r>
      <w:proofErr w:type="spellStart"/>
      <w:r w:rsidRPr="601F4FC7">
        <w:rPr>
          <w:rFonts w:ascii="Constantia" w:hAnsi="Constantia"/>
          <w:sz w:val="24"/>
          <w:szCs w:val="24"/>
        </w:rPr>
        <w:t>seeth</w:t>
      </w:r>
      <w:proofErr w:type="spellEnd"/>
      <w:r w:rsidRPr="601F4FC7">
        <w:rPr>
          <w:rFonts w:ascii="Constantia" w:hAnsi="Constantia"/>
          <w:sz w:val="24"/>
          <w:szCs w:val="24"/>
        </w:rPr>
        <w:t xml:space="preserve"> the disciple whom Jesus loved following; which, also leaned on his breast at supper, and said Lord, which is he that </w:t>
      </w:r>
      <w:proofErr w:type="spellStart"/>
      <w:r w:rsidRPr="601F4FC7">
        <w:rPr>
          <w:rFonts w:ascii="Constantia" w:hAnsi="Constantia"/>
          <w:sz w:val="24"/>
          <w:szCs w:val="24"/>
        </w:rPr>
        <w:t>betrayeth</w:t>
      </w:r>
      <w:proofErr w:type="spellEnd"/>
      <w:r w:rsidRPr="601F4FC7">
        <w:rPr>
          <w:rFonts w:ascii="Constantia" w:hAnsi="Constantia"/>
          <w:sz w:val="24"/>
          <w:szCs w:val="24"/>
        </w:rPr>
        <w:t xml:space="preserve"> thee?  Peter seeing him saith to Jesus, Lord, and what shall this man do?  Jesus saith unto him, If I will that he </w:t>
      </w:r>
      <w:proofErr w:type="gramStart"/>
      <w:r w:rsidRPr="601F4FC7">
        <w:rPr>
          <w:rFonts w:ascii="Constantia" w:hAnsi="Constantia"/>
          <w:sz w:val="24"/>
          <w:szCs w:val="24"/>
        </w:rPr>
        <w:t>tarry</w:t>
      </w:r>
      <w:proofErr w:type="gramEnd"/>
      <w:r w:rsidRPr="601F4FC7">
        <w:rPr>
          <w:rFonts w:ascii="Constantia" w:hAnsi="Constantia"/>
          <w:sz w:val="24"/>
          <w:szCs w:val="24"/>
        </w:rPr>
        <w:t xml:space="preserve"> till I come, what is that to thee?  Follow thou me.  Then went this saying abroad among the brethren.  That that disciple should not die; yet Jesus said not unto him, He shall not die; but, If I will that he </w:t>
      </w:r>
      <w:proofErr w:type="gramStart"/>
      <w:r w:rsidRPr="601F4FC7">
        <w:rPr>
          <w:rFonts w:ascii="Constantia" w:hAnsi="Constantia"/>
          <w:sz w:val="24"/>
          <w:szCs w:val="24"/>
        </w:rPr>
        <w:t>tarry</w:t>
      </w:r>
      <w:proofErr w:type="gramEnd"/>
      <w:r w:rsidRPr="601F4FC7">
        <w:rPr>
          <w:rFonts w:ascii="Constantia" w:hAnsi="Constantia"/>
          <w:sz w:val="24"/>
          <w:szCs w:val="24"/>
        </w:rPr>
        <w:t xml:space="preserve"> till I come, what is that to thee?  This is the disciple </w:t>
      </w:r>
      <w:proofErr w:type="gramStart"/>
      <w:r w:rsidRPr="601F4FC7">
        <w:rPr>
          <w:rFonts w:ascii="Constantia" w:hAnsi="Constantia"/>
          <w:sz w:val="24"/>
          <w:szCs w:val="24"/>
        </w:rPr>
        <w:t xml:space="preserve">which  </w:t>
      </w:r>
      <w:proofErr w:type="spellStart"/>
      <w:r w:rsidRPr="601F4FC7">
        <w:rPr>
          <w:rFonts w:ascii="Constantia" w:hAnsi="Constantia"/>
          <w:sz w:val="24"/>
          <w:szCs w:val="24"/>
        </w:rPr>
        <w:t>beareth</w:t>
      </w:r>
      <w:proofErr w:type="spellEnd"/>
      <w:proofErr w:type="gramEnd"/>
      <w:r w:rsidRPr="601F4FC7">
        <w:rPr>
          <w:rFonts w:ascii="Constantia" w:hAnsi="Constantia"/>
          <w:sz w:val="24"/>
          <w:szCs w:val="24"/>
        </w:rPr>
        <w:t xml:space="preserve"> witness of these things, and wrote these things, and we know that his witness is true.  And there are also many other things which Jesus did, the which if they should be written every one, I suppose, that even the world itself could not contain the books that should be written.</w:t>
      </w:r>
    </w:p>
    <w:p w14:paraId="455B325F" w14:textId="2889D75D" w:rsidR="005A1626" w:rsidRPr="000616F6" w:rsidRDefault="005A1626" w:rsidP="005A1626">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09ABFCFD" w14:textId="4E945364" w:rsidR="005A1626" w:rsidRPr="000616F6" w:rsidRDefault="005A1626" w:rsidP="00EA7373">
      <w:pPr>
        <w:tabs>
          <w:tab w:val="center" w:pos="2880"/>
          <w:tab w:val="right" w:pos="10800"/>
        </w:tabs>
        <w:spacing w:line="240" w:lineRule="auto"/>
        <w:rPr>
          <w:rFonts w:ascii="Constantia" w:hAnsi="Constantia"/>
          <w:b/>
          <w:bCs/>
          <w:sz w:val="24"/>
          <w:szCs w:val="24"/>
          <w:bdr w:val="none" w:sz="0" w:space="0" w:color="auto" w:frame="1"/>
          <w:shd w:val="clear" w:color="auto" w:fill="FFFFFF"/>
        </w:rPr>
      </w:pPr>
      <w:r w:rsidRPr="5B61EA6B">
        <w:rPr>
          <w:rFonts w:ascii="Constantia" w:hAnsi="Constantia"/>
          <w:b/>
          <w:bCs/>
          <w:smallCaps/>
          <w:sz w:val="24"/>
          <w:szCs w:val="24"/>
          <w:bdr w:val="none" w:sz="0" w:space="0" w:color="auto" w:frame="1"/>
          <w:shd w:val="clear" w:color="auto" w:fill="FFFFFF"/>
        </w:rPr>
        <w:t xml:space="preserve">The </w:t>
      </w:r>
      <w:proofErr w:type="gramStart"/>
      <w:r w:rsidRPr="5B61EA6B">
        <w:rPr>
          <w:rFonts w:ascii="Constantia" w:hAnsi="Constantia"/>
          <w:b/>
          <w:bCs/>
          <w:smallCaps/>
          <w:sz w:val="24"/>
          <w:szCs w:val="24"/>
          <w:bdr w:val="none" w:sz="0" w:space="0" w:color="auto" w:frame="1"/>
          <w:shd w:val="clear" w:color="auto" w:fill="FFFFFF"/>
        </w:rPr>
        <w:t xml:space="preserve">Sermon  </w:t>
      </w:r>
      <w:r w:rsidRPr="000616F6">
        <w:rPr>
          <w:rFonts w:ascii="Constantia" w:hAnsi="Constantia" w:cstheme="minorHAnsi"/>
          <w:b/>
          <w:bCs/>
          <w:sz w:val="24"/>
          <w:szCs w:val="24"/>
          <w:bdr w:val="none" w:sz="0" w:space="0" w:color="auto" w:frame="1"/>
          <w:shd w:val="clear" w:color="auto" w:fill="FFFFFF"/>
        </w:rPr>
        <w:tab/>
      </w:r>
      <w:proofErr w:type="gramEnd"/>
      <w:r w:rsidR="00EA7373" w:rsidRPr="54BA4D04">
        <w:rPr>
          <w:rFonts w:ascii="Constantia" w:hAnsi="Constantia"/>
          <w:b/>
          <w:bCs/>
          <w:sz w:val="24"/>
          <w:szCs w:val="24"/>
          <w:bdr w:val="none" w:sz="0" w:space="0" w:color="auto" w:frame="1"/>
          <w:shd w:val="clear" w:color="auto" w:fill="FFFFFF"/>
        </w:rPr>
        <w:t xml:space="preserve">                                                                                                                             </w:t>
      </w:r>
      <w:r w:rsidR="00C326BA">
        <w:rPr>
          <w:rFonts w:ascii="Constantia" w:hAnsi="Constantia"/>
          <w:i/>
          <w:iCs/>
          <w:sz w:val="24"/>
          <w:szCs w:val="24"/>
          <w:bdr w:val="none" w:sz="0" w:space="0" w:color="auto" w:frame="1"/>
          <w:shd w:val="clear" w:color="auto" w:fill="FFFFFF"/>
        </w:rPr>
        <w:t>The Rector</w:t>
      </w:r>
      <w:r w:rsidRPr="000616F6">
        <w:rPr>
          <w:rFonts w:ascii="Constantia" w:hAnsi="Constantia" w:cstheme="minorHAnsi"/>
          <w:b/>
          <w:bCs/>
          <w:sz w:val="24"/>
          <w:szCs w:val="24"/>
          <w:bdr w:val="none" w:sz="0" w:space="0" w:color="auto" w:frame="1"/>
          <w:shd w:val="clear" w:color="auto" w:fill="FFFFFF"/>
        </w:rPr>
        <w:tab/>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77777777" w:rsidR="005A1626" w:rsidRPr="000616F6" w:rsidRDefault="005A1626" w:rsidP="005A1626">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3FDE29FA" w14:textId="2ABC89EE" w:rsidR="00777E71" w:rsidRPr="003D56B9" w:rsidRDefault="601F4FC7" w:rsidP="601F4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bCs/>
          <w:i/>
          <w:iCs/>
          <w:sz w:val="20"/>
          <w:szCs w:val="20"/>
        </w:rPr>
      </w:pPr>
      <w:r w:rsidRPr="601F4FC7">
        <w:rPr>
          <w:rFonts w:ascii="Constantia" w:hAnsi="Constantia"/>
          <w:i/>
          <w:iCs/>
          <w:sz w:val="24"/>
          <w:szCs w:val="24"/>
        </w:rPr>
        <w:t xml:space="preserve">The righteous shall flourish like a palm tree: </w:t>
      </w:r>
      <w:r w:rsidRPr="601F4FC7">
        <w:rPr>
          <w:rFonts w:ascii="Constantia" w:hAnsi="Constantia"/>
          <w:b/>
          <w:bCs/>
          <w:i/>
          <w:iCs/>
          <w:sz w:val="24"/>
          <w:szCs w:val="24"/>
        </w:rPr>
        <w:t xml:space="preserve">and shall spread abroad like a cedar in </w:t>
      </w:r>
      <w:proofErr w:type="spellStart"/>
      <w:r w:rsidRPr="601F4FC7">
        <w:rPr>
          <w:rFonts w:ascii="Constantia" w:hAnsi="Constantia"/>
          <w:b/>
          <w:bCs/>
          <w:i/>
          <w:iCs/>
          <w:sz w:val="24"/>
          <w:szCs w:val="24"/>
        </w:rPr>
        <w:t>Libanus</w:t>
      </w:r>
      <w:proofErr w:type="spellEnd"/>
      <w:r w:rsidRPr="601F4FC7">
        <w:rPr>
          <w:rFonts w:ascii="Constantia" w:hAnsi="Constantia"/>
          <w:b/>
          <w:bCs/>
          <w:i/>
          <w:iCs/>
          <w:sz w:val="24"/>
          <w:szCs w:val="24"/>
        </w:rPr>
        <w:t>, alleluia</w:t>
      </w:r>
    </w:p>
    <w:p w14:paraId="166070B7" w14:textId="6FB78E9D" w:rsidR="00D84037" w:rsidRDefault="00032048" w:rsidP="00D84037">
      <w:pPr>
        <w:spacing w:line="240" w:lineRule="auto"/>
        <w:jc w:val="both"/>
      </w:pPr>
      <w:r w:rsidRPr="4DDD4782">
        <w:rPr>
          <w:rFonts w:ascii="Constantia" w:hAnsi="Constantia"/>
          <w:b/>
          <w:bCs/>
          <w:i/>
          <w:iCs/>
          <w:sz w:val="24"/>
          <w:szCs w:val="24"/>
          <w:bdr w:val="none" w:sz="0" w:space="0" w:color="auto" w:frame="1"/>
        </w:rPr>
        <w:t>Offertory Hymn</w:t>
      </w:r>
      <w:r w:rsidRPr="00D84037">
        <w:rPr>
          <w:rFonts w:ascii="Constantia" w:hAnsi="Constantia"/>
          <w:b/>
          <w:bCs/>
          <w:i/>
          <w:iCs/>
          <w:sz w:val="24"/>
          <w:szCs w:val="24"/>
          <w:bdr w:val="none" w:sz="0" w:space="0" w:color="auto" w:frame="1"/>
        </w:rPr>
        <w:t>.</w:t>
      </w:r>
      <w:r w:rsidR="00C95202" w:rsidRPr="00D84037">
        <w:rPr>
          <w:rFonts w:ascii="Constantia" w:hAnsi="Constantia"/>
          <w:b/>
          <w:bCs/>
          <w:i/>
          <w:iCs/>
          <w:sz w:val="24"/>
          <w:szCs w:val="24"/>
          <w:bdr w:val="none" w:sz="0" w:space="0" w:color="auto" w:frame="1"/>
        </w:rPr>
        <w:t xml:space="preserve"> </w:t>
      </w:r>
      <w:r w:rsidR="00871FCD">
        <w:rPr>
          <w:rFonts w:ascii="Constantia" w:hAnsi="Constantia"/>
          <w:b/>
          <w:bCs/>
          <w:i/>
          <w:iCs/>
          <w:sz w:val="24"/>
          <w:szCs w:val="24"/>
          <w:bdr w:val="none" w:sz="0" w:space="0" w:color="auto" w:frame="1"/>
        </w:rPr>
        <w:t>#</w:t>
      </w:r>
      <w:r w:rsidR="006E40A0">
        <w:rPr>
          <w:rFonts w:ascii="Constantia" w:hAnsi="Constantia"/>
          <w:b/>
          <w:bCs/>
          <w:i/>
          <w:iCs/>
          <w:sz w:val="24"/>
          <w:szCs w:val="24"/>
          <w:bdr w:val="none" w:sz="0" w:space="0" w:color="auto" w:frame="1"/>
        </w:rPr>
        <w:t xml:space="preserve"> 170  </w:t>
      </w:r>
      <w:r w:rsidR="00871FCD">
        <w:rPr>
          <w:rFonts w:ascii="Constantia" w:hAnsi="Constantia"/>
          <w:b/>
          <w:bCs/>
          <w:i/>
          <w:iCs/>
          <w:sz w:val="24"/>
          <w:szCs w:val="24"/>
          <w:bdr w:val="none" w:sz="0" w:space="0" w:color="auto" w:frame="1"/>
        </w:rPr>
        <w:t xml:space="preserve">    </w:t>
      </w:r>
      <w:r w:rsidR="006E40A0">
        <w:rPr>
          <w:rFonts w:ascii="Constantia" w:hAnsi="Constantia"/>
          <w:b/>
          <w:bCs/>
          <w:i/>
          <w:iCs/>
          <w:sz w:val="24"/>
          <w:szCs w:val="24"/>
          <w:bdr w:val="none" w:sz="0" w:space="0" w:color="auto" w:frame="1"/>
        </w:rPr>
        <w:t xml:space="preserve">    </w:t>
      </w:r>
      <w:r w:rsidR="006E40A0" w:rsidRPr="006E40A0">
        <w:rPr>
          <w:rFonts w:ascii="Constantia" w:hAnsi="Constantia"/>
          <w:i/>
          <w:iCs/>
          <w:sz w:val="24"/>
          <w:szCs w:val="24"/>
          <w:bdr w:val="none" w:sz="0" w:space="0" w:color="auto" w:frame="1"/>
        </w:rPr>
        <w:t>Christ, is made the sure Foundation</w:t>
      </w:r>
      <w:r w:rsidR="00871FCD">
        <w:rPr>
          <w:rFonts w:ascii="Constantia" w:hAnsi="Constantia"/>
          <w:b/>
          <w:bCs/>
          <w:i/>
          <w:iCs/>
          <w:sz w:val="24"/>
          <w:szCs w:val="24"/>
          <w:bdr w:val="none" w:sz="0" w:space="0" w:color="auto" w:frame="1"/>
        </w:rPr>
        <w:t xml:space="preserve">                 </w:t>
      </w:r>
      <w:r w:rsidR="006E40A0" w:rsidRPr="006E40A0">
        <w:rPr>
          <w:rFonts w:ascii="Constantia" w:hAnsi="Constantia"/>
          <w:sz w:val="24"/>
          <w:szCs w:val="24"/>
          <w:bdr w:val="none" w:sz="0" w:space="0" w:color="auto" w:frame="1"/>
        </w:rPr>
        <w:t>WESTMINSTER ABBEY</w:t>
      </w:r>
      <w:r w:rsidR="00871FCD">
        <w:rPr>
          <w:rFonts w:ascii="Constantia" w:hAnsi="Constantia"/>
          <w:b/>
          <w:bCs/>
          <w:i/>
          <w:iCs/>
          <w:sz w:val="24"/>
          <w:szCs w:val="24"/>
          <w:bdr w:val="none" w:sz="0" w:space="0" w:color="auto" w:frame="1"/>
        </w:rPr>
        <w:t xml:space="preserve">             </w:t>
      </w:r>
    </w:p>
    <w:p w14:paraId="4D67D153" w14:textId="7D15071F" w:rsidR="00A7504C" w:rsidRPr="00A7504C" w:rsidRDefault="00A7504C" w:rsidP="00672AF4">
      <w:pPr>
        <w:rPr>
          <w:rFonts w:ascii="Constantia" w:hAnsi="Constantia"/>
          <w:sz w:val="24"/>
          <w:szCs w:val="24"/>
        </w:rPr>
      </w:pPr>
      <w:r w:rsidRPr="00A7504C">
        <w:rPr>
          <w:rFonts w:ascii="Constantia" w:hAnsi="Constantia"/>
          <w:b/>
          <w:bCs/>
          <w:sz w:val="24"/>
          <w:szCs w:val="24"/>
        </w:rPr>
        <w:t>Offertory.</w:t>
      </w:r>
      <w:r w:rsidRPr="00A7504C">
        <w:rPr>
          <w:rFonts w:ascii="Constantia" w:hAnsi="Constantia"/>
          <w:sz w:val="24"/>
          <w:szCs w:val="24"/>
        </w:rPr>
        <w:t> </w:t>
      </w:r>
      <w:r w:rsidR="00672AF4" w:rsidRPr="00672AF4">
        <w:rPr>
          <w:rFonts w:ascii="Constantia" w:hAnsi="Constantia"/>
          <w:sz w:val="24"/>
          <w:szCs w:val="24"/>
        </w:rPr>
        <w:t xml:space="preserve">Chorale-preludes on </w:t>
      </w:r>
      <w:proofErr w:type="spellStart"/>
      <w:r w:rsidR="00672AF4" w:rsidRPr="00672AF4">
        <w:rPr>
          <w:rFonts w:ascii="Constantia" w:hAnsi="Constantia"/>
          <w:i/>
          <w:iCs/>
          <w:sz w:val="24"/>
          <w:szCs w:val="24"/>
        </w:rPr>
        <w:t>Erstanden</w:t>
      </w:r>
      <w:proofErr w:type="spellEnd"/>
      <w:r w:rsidR="00672AF4" w:rsidRPr="00672AF4">
        <w:rPr>
          <w:rFonts w:ascii="Constantia" w:hAnsi="Constantia"/>
          <w:i/>
          <w:iCs/>
          <w:sz w:val="24"/>
          <w:szCs w:val="24"/>
        </w:rPr>
        <w:t xml:space="preserve"> </w:t>
      </w:r>
      <w:proofErr w:type="spellStart"/>
      <w:r w:rsidR="00672AF4" w:rsidRPr="00672AF4">
        <w:rPr>
          <w:rFonts w:ascii="Constantia" w:hAnsi="Constantia"/>
          <w:i/>
          <w:iCs/>
          <w:sz w:val="24"/>
          <w:szCs w:val="24"/>
        </w:rPr>
        <w:t>ist</w:t>
      </w:r>
      <w:proofErr w:type="spellEnd"/>
      <w:r w:rsidR="00672AF4" w:rsidRPr="00672AF4">
        <w:rPr>
          <w:rFonts w:ascii="Constantia" w:hAnsi="Constantia"/>
          <w:i/>
          <w:iCs/>
          <w:sz w:val="24"/>
          <w:szCs w:val="24"/>
        </w:rPr>
        <w:t xml:space="preserve"> der </w:t>
      </w:r>
      <w:proofErr w:type="spellStart"/>
      <w:r w:rsidR="00672AF4" w:rsidRPr="00672AF4">
        <w:rPr>
          <w:rFonts w:ascii="Constantia" w:hAnsi="Constantia"/>
          <w:i/>
          <w:iCs/>
          <w:sz w:val="24"/>
          <w:szCs w:val="24"/>
        </w:rPr>
        <w:t>heil'ge</w:t>
      </w:r>
      <w:proofErr w:type="spellEnd"/>
      <w:r w:rsidR="00672AF4" w:rsidRPr="00672AF4">
        <w:rPr>
          <w:rFonts w:ascii="Constantia" w:hAnsi="Constantia"/>
          <w:i/>
          <w:iCs/>
          <w:sz w:val="24"/>
          <w:szCs w:val="24"/>
        </w:rPr>
        <w:t xml:space="preserve"> Christ</w:t>
      </w:r>
      <w:r w:rsidR="00672AF4" w:rsidRPr="00672AF4">
        <w:rPr>
          <w:rFonts w:ascii="Constantia" w:hAnsi="Constantia"/>
          <w:sz w:val="24"/>
          <w:szCs w:val="24"/>
        </w:rPr>
        <w:t xml:space="preserve">, BWV 628, and </w:t>
      </w:r>
      <w:proofErr w:type="spellStart"/>
      <w:r w:rsidR="00672AF4" w:rsidRPr="00672AF4">
        <w:rPr>
          <w:rFonts w:ascii="Constantia" w:hAnsi="Constantia"/>
          <w:i/>
          <w:iCs/>
          <w:sz w:val="24"/>
          <w:szCs w:val="24"/>
        </w:rPr>
        <w:t>Erschienen</w:t>
      </w:r>
      <w:proofErr w:type="spellEnd"/>
      <w:r w:rsidR="00672AF4" w:rsidRPr="00672AF4">
        <w:rPr>
          <w:rFonts w:ascii="Constantia" w:hAnsi="Constantia"/>
          <w:i/>
          <w:iCs/>
          <w:sz w:val="24"/>
          <w:szCs w:val="24"/>
        </w:rPr>
        <w:t xml:space="preserve"> </w:t>
      </w:r>
      <w:proofErr w:type="spellStart"/>
      <w:r w:rsidR="00672AF4" w:rsidRPr="00672AF4">
        <w:rPr>
          <w:rFonts w:ascii="Constantia" w:hAnsi="Constantia"/>
          <w:i/>
          <w:iCs/>
          <w:sz w:val="24"/>
          <w:szCs w:val="24"/>
        </w:rPr>
        <w:t>ist</w:t>
      </w:r>
      <w:proofErr w:type="spellEnd"/>
      <w:r w:rsidR="00672AF4" w:rsidRPr="00672AF4">
        <w:rPr>
          <w:rFonts w:ascii="Constantia" w:hAnsi="Constantia"/>
          <w:i/>
          <w:iCs/>
          <w:sz w:val="24"/>
          <w:szCs w:val="24"/>
        </w:rPr>
        <w:t xml:space="preserve"> der </w:t>
      </w:r>
      <w:proofErr w:type="spellStart"/>
      <w:r w:rsidR="00672AF4" w:rsidRPr="00672AF4">
        <w:rPr>
          <w:rFonts w:ascii="Constantia" w:hAnsi="Constantia"/>
          <w:i/>
          <w:iCs/>
          <w:sz w:val="24"/>
          <w:szCs w:val="24"/>
        </w:rPr>
        <w:t>herrliche</w:t>
      </w:r>
      <w:proofErr w:type="spellEnd"/>
      <w:r w:rsidR="00672AF4" w:rsidRPr="00672AF4">
        <w:rPr>
          <w:rFonts w:ascii="Constantia" w:hAnsi="Constantia"/>
          <w:i/>
          <w:iCs/>
          <w:sz w:val="24"/>
          <w:szCs w:val="24"/>
        </w:rPr>
        <w:t xml:space="preserve"> Tag</w:t>
      </w:r>
      <w:r w:rsidR="00672AF4" w:rsidRPr="00672AF4">
        <w:rPr>
          <w:rFonts w:ascii="Constantia" w:hAnsi="Constantia"/>
          <w:sz w:val="24"/>
          <w:szCs w:val="24"/>
        </w:rPr>
        <w:t>, BWV 629, by J. S. Bach (1685-1750)</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lastRenderedPageBreak/>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5F990FB3" w14:textId="6F4EC1C6"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We remember before thee, O Lord, all thy servants departed this life in thy faith and fear: and we bless thy holy Name for all who in life and death have glorified thee; especially the ever-Blessed Virgin Mary, Blessed John the Evangelist our Patron, </w:t>
      </w:r>
      <w:r w:rsidR="006464D7">
        <w:rPr>
          <w:rFonts w:ascii="Constantia" w:hAnsi="Constantia" w:cs="SabonLTStd-Roman-Identity-H"/>
          <w:sz w:val="24"/>
          <w:szCs w:val="24"/>
        </w:rPr>
        <w:t xml:space="preserve">St Joseph; St Patrick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0DFC26B0"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77777777"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 xml:space="preserve">Ye that do truly and earnestly repent you of your sins, and are in love and charity with your neighbours, and intend to lead the new life, following the commandments of God, and walking from </w:t>
      </w:r>
      <w:r w:rsidRPr="000616F6">
        <w:rPr>
          <w:rFonts w:ascii="Constantia" w:hAnsi="Constantia" w:cstheme="minorHAnsi"/>
          <w:sz w:val="24"/>
          <w:szCs w:val="24"/>
        </w:rPr>
        <w:lastRenderedPageBreak/>
        <w:t>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7C6111E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 xml:space="preserve">that believe in him should not </w:t>
      </w:r>
      <w:proofErr w:type="spellStart"/>
      <w:proofErr w:type="gramStart"/>
      <w:r w:rsidRPr="54BA4D04">
        <w:rPr>
          <w:rFonts w:ascii="Constantia" w:hAnsi="Constantia"/>
          <w:sz w:val="24"/>
          <w:szCs w:val="24"/>
        </w:rPr>
        <w:t>perish,but</w:t>
      </w:r>
      <w:proofErr w:type="spellEnd"/>
      <w:proofErr w:type="gramEnd"/>
      <w:r w:rsidRPr="54BA4D04">
        <w:rPr>
          <w:rFonts w:ascii="Constantia" w:hAnsi="Constantia"/>
          <w:sz w:val="24"/>
          <w:szCs w:val="24"/>
        </w:rPr>
        <w:t xml:space="preserve">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19D687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 xml:space="preserve">Hear also what Saint Paul </w:t>
      </w:r>
      <w:proofErr w:type="spellStart"/>
      <w:proofErr w:type="gramStart"/>
      <w:r w:rsidRPr="006A2670">
        <w:rPr>
          <w:rFonts w:ascii="Constantia" w:hAnsi="Constantia"/>
          <w:sz w:val="24"/>
          <w:szCs w:val="24"/>
        </w:rPr>
        <w:t>saith.This</w:t>
      </w:r>
      <w:proofErr w:type="spellEnd"/>
      <w:proofErr w:type="gramEnd"/>
      <w:r w:rsidRPr="006A2670">
        <w:rPr>
          <w:rFonts w:ascii="Constantia" w:hAnsi="Constantia"/>
          <w:sz w:val="24"/>
          <w:szCs w:val="24"/>
        </w:rPr>
        <w:t xml:space="preserve">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005A1626" w:rsidP="005A1626">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p>
    <w:p w14:paraId="7D55FF4D" w14:textId="3B739EBE" w:rsidR="0034061C" w:rsidRPr="00A57824" w:rsidRDefault="0034061C" w:rsidP="0034061C">
      <w:pPr>
        <w:tabs>
          <w:tab w:val="left" w:pos="1440"/>
          <w:tab w:val="left" w:pos="2160"/>
          <w:tab w:val="right" w:pos="8640"/>
        </w:tabs>
        <w:jc w:val="both"/>
        <w:rPr>
          <w:rFonts w:ascii="Constantia" w:hAnsi="Constantia"/>
          <w:sz w:val="24"/>
          <w:szCs w:val="24"/>
        </w:rPr>
      </w:pPr>
      <w:r w:rsidRPr="00A57824">
        <w:rPr>
          <w:rFonts w:ascii="Constantia" w:hAnsi="Constantia"/>
          <w:sz w:val="24"/>
          <w:szCs w:val="24"/>
        </w:rPr>
        <w:t>B</w:t>
      </w:r>
      <w:r>
        <w:rPr>
          <w:rFonts w:ascii="Constantia" w:hAnsi="Constantia"/>
          <w:sz w:val="24"/>
          <w:szCs w:val="24"/>
        </w:rPr>
        <w:t>UT</w:t>
      </w:r>
      <w:r w:rsidRPr="00A57824">
        <w:rPr>
          <w:rFonts w:ascii="Constantia" w:hAnsi="Constantia"/>
          <w:sz w:val="24"/>
          <w:szCs w:val="24"/>
        </w:rPr>
        <w:t xml:space="preserve"> chiefly are we bound to praise thee for the glorious Resurrection of thy Son Jesus Christ our Lord: for he is the very Paschal Lamb, which was offered for us, and hath taken away the sin of the world; who by his death hath destroyed death, and by his rising to life again hath restored to us everlasting life. </w:t>
      </w:r>
    </w:p>
    <w:p w14:paraId="5872E60E" w14:textId="6D65DDDB"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sidR="00D33CCA">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AF082B9" w14:textId="25458C40"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388A604C" w14:textId="35085114" w:rsidR="00D33CCA"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3916BE2C"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09C36070" w14:textId="0596701D" w:rsidR="004A14CF" w:rsidRDefault="004A14CF" w:rsidP="004A14CF">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lastRenderedPageBreak/>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7757C0CE" w14:textId="77777777" w:rsidR="004A14CF" w:rsidRPr="004A14CF" w:rsidRDefault="004A14CF" w:rsidP="004A14CF">
      <w:pPr>
        <w:pStyle w:val="NoSpacing"/>
        <w:jc w:val="both"/>
        <w:rPr>
          <w:rFonts w:ascii="Constantia" w:hAnsi="Constantia"/>
          <w:sz w:val="16"/>
          <w:szCs w:val="16"/>
          <w:shd w:val="clear" w:color="auto" w:fill="FFFFFF"/>
        </w:rPr>
      </w:pPr>
    </w:p>
    <w:p w14:paraId="27576ED2" w14:textId="61F391C3" w:rsidR="004A14CF" w:rsidRDefault="004A14CF" w:rsidP="004A14CF">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82BD4A8" w14:textId="77777777" w:rsidR="004A14CF" w:rsidRPr="004A14CF" w:rsidRDefault="004A14CF" w:rsidP="004A14CF">
      <w:pPr>
        <w:pStyle w:val="NoSpacing"/>
        <w:jc w:val="both"/>
        <w:rPr>
          <w:rFonts w:ascii="Constantia" w:hAnsi="Constantia"/>
          <w:sz w:val="16"/>
          <w:szCs w:val="16"/>
          <w:shd w:val="clear" w:color="auto" w:fill="FFFFFF"/>
        </w:rPr>
      </w:pPr>
    </w:p>
    <w:p w14:paraId="604348BA" w14:textId="7228CF45" w:rsidR="004A14CF" w:rsidRPr="00130DAD" w:rsidRDefault="004A14CF" w:rsidP="004A14CF">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1049EAA1" w14:textId="77777777" w:rsidR="004A14CF" w:rsidRPr="004A14CF" w:rsidRDefault="004A14CF" w:rsidP="004A14CF">
      <w:pPr>
        <w:pStyle w:val="NoSpacing"/>
        <w:rPr>
          <w:rFonts w:ascii="Constantia" w:hAnsi="Constantia"/>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483361A"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8BF7A2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04BD3968"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t>
      </w:r>
      <w:proofErr w:type="gramStart"/>
      <w:r w:rsidRPr="000616F6">
        <w:rPr>
          <w:rFonts w:ascii="Constantia" w:hAnsi="Constantia" w:cstheme="minorHAnsi"/>
          <w:b/>
          <w:bCs/>
          <w:sz w:val="24"/>
          <w:szCs w:val="24"/>
        </w:rPr>
        <w:t>Whose</w:t>
      </w:r>
      <w:proofErr w:type="gramEnd"/>
      <w:r w:rsidRPr="000616F6">
        <w:rPr>
          <w:rFonts w:ascii="Constantia" w:hAnsi="Constantia" w:cstheme="minorHAnsi"/>
          <w:b/>
          <w:bCs/>
          <w:sz w:val="24"/>
          <w:szCs w:val="24"/>
        </w:rPr>
        <w:t xml:space="preserv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7777777"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lastRenderedPageBreak/>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37A892E9" w14:textId="2FD061DA" w:rsidR="00777E71" w:rsidRPr="003D56B9" w:rsidRDefault="003D56B9" w:rsidP="003D56B9">
      <w:pPr>
        <w:tabs>
          <w:tab w:val="left" w:pos="1440"/>
          <w:tab w:val="left" w:pos="2160"/>
          <w:tab w:val="right" w:pos="8640"/>
        </w:tabs>
        <w:jc w:val="both"/>
        <w:rPr>
          <w:rFonts w:ascii="Constantia" w:hAnsi="Constantia"/>
          <w:i/>
          <w:sz w:val="24"/>
          <w:szCs w:val="24"/>
        </w:rPr>
      </w:pPr>
      <w:r w:rsidRPr="003D56B9">
        <w:rPr>
          <w:rFonts w:ascii="Constantia" w:hAnsi="Constantia"/>
          <w:i/>
          <w:sz w:val="24"/>
          <w:szCs w:val="24"/>
        </w:rPr>
        <w:t>Then went this saying abroad among the brethren, that that disciple should not die; yet Jesus said not unto him; He shall not die.  But, If I will that he tarry till I come: follow thou me</w:t>
      </w:r>
      <w:proofErr w:type="gramStart"/>
      <w:r>
        <w:rPr>
          <w:rFonts w:ascii="Constantia" w:hAnsi="Constantia"/>
          <w:i/>
          <w:sz w:val="24"/>
          <w:szCs w:val="24"/>
        </w:rPr>
        <w:t xml:space="preserve">, </w:t>
      </w:r>
      <w:r w:rsidRPr="003D56B9">
        <w:rPr>
          <w:rFonts w:ascii="Constantia" w:hAnsi="Constantia"/>
          <w:i/>
          <w:sz w:val="24"/>
          <w:szCs w:val="24"/>
        </w:rPr>
        <w:t>,</w:t>
      </w:r>
      <w:r w:rsidR="00777E71" w:rsidRPr="003D56B9">
        <w:rPr>
          <w:rFonts w:ascii="Constantia" w:hAnsi="Constantia"/>
          <w:b/>
          <w:bCs/>
          <w:i/>
          <w:sz w:val="24"/>
          <w:szCs w:val="24"/>
        </w:rPr>
        <w:t>alleluia</w:t>
      </w:r>
      <w:proofErr w:type="gramEnd"/>
      <w:r w:rsidR="00777E71" w:rsidRPr="003D56B9">
        <w:rPr>
          <w:rFonts w:ascii="Constantia" w:hAnsi="Constantia"/>
          <w:b/>
          <w:bCs/>
          <w:i/>
          <w:sz w:val="24"/>
          <w:szCs w:val="24"/>
        </w:rPr>
        <w:t>, alleluia.</w:t>
      </w:r>
    </w:p>
    <w:p w14:paraId="712A3D18" w14:textId="0BAD9860" w:rsidR="00A7504C" w:rsidRPr="00D84037" w:rsidRDefault="00A7504C" w:rsidP="00A7504C">
      <w:pPr>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672AF4" w:rsidRPr="00672AF4">
        <w:rPr>
          <w:rFonts w:ascii="Constantia" w:hAnsi="Constantia"/>
          <w:sz w:val="24"/>
          <w:szCs w:val="24"/>
        </w:rPr>
        <w:t xml:space="preserve">Chorale-prelude on </w:t>
      </w:r>
      <w:proofErr w:type="spellStart"/>
      <w:r w:rsidR="00672AF4" w:rsidRPr="00672AF4">
        <w:rPr>
          <w:rFonts w:ascii="Constantia" w:hAnsi="Constantia"/>
          <w:i/>
          <w:iCs/>
          <w:sz w:val="24"/>
          <w:szCs w:val="24"/>
        </w:rPr>
        <w:t>Vater</w:t>
      </w:r>
      <w:proofErr w:type="spellEnd"/>
      <w:r w:rsidR="00672AF4" w:rsidRPr="00672AF4">
        <w:rPr>
          <w:rFonts w:ascii="Constantia" w:hAnsi="Constantia"/>
          <w:i/>
          <w:iCs/>
          <w:sz w:val="24"/>
          <w:szCs w:val="24"/>
        </w:rPr>
        <w:t xml:space="preserve"> </w:t>
      </w:r>
      <w:proofErr w:type="spellStart"/>
      <w:r w:rsidR="00672AF4" w:rsidRPr="00672AF4">
        <w:rPr>
          <w:rFonts w:ascii="Constantia" w:hAnsi="Constantia"/>
          <w:i/>
          <w:iCs/>
          <w:sz w:val="24"/>
          <w:szCs w:val="24"/>
        </w:rPr>
        <w:t>unser</w:t>
      </w:r>
      <w:proofErr w:type="spellEnd"/>
      <w:r w:rsidR="00672AF4" w:rsidRPr="00672AF4">
        <w:rPr>
          <w:rFonts w:ascii="Constantia" w:hAnsi="Constantia"/>
          <w:i/>
          <w:iCs/>
          <w:sz w:val="24"/>
          <w:szCs w:val="24"/>
        </w:rPr>
        <w:t xml:space="preserve"> </w:t>
      </w:r>
      <w:proofErr w:type="spellStart"/>
      <w:r w:rsidR="00672AF4" w:rsidRPr="00672AF4">
        <w:rPr>
          <w:rFonts w:ascii="Constantia" w:hAnsi="Constantia"/>
          <w:i/>
          <w:iCs/>
          <w:sz w:val="24"/>
          <w:szCs w:val="24"/>
        </w:rPr>
        <w:t>im</w:t>
      </w:r>
      <w:proofErr w:type="spellEnd"/>
      <w:r w:rsidR="00672AF4" w:rsidRPr="00672AF4">
        <w:rPr>
          <w:rFonts w:ascii="Constantia" w:hAnsi="Constantia"/>
          <w:i/>
          <w:iCs/>
          <w:sz w:val="24"/>
          <w:szCs w:val="24"/>
        </w:rPr>
        <w:t xml:space="preserve"> </w:t>
      </w:r>
      <w:proofErr w:type="spellStart"/>
      <w:r w:rsidR="00672AF4" w:rsidRPr="00672AF4">
        <w:rPr>
          <w:rFonts w:ascii="Constantia" w:hAnsi="Constantia"/>
          <w:i/>
          <w:iCs/>
          <w:sz w:val="24"/>
          <w:szCs w:val="24"/>
        </w:rPr>
        <w:t>Himmelreich</w:t>
      </w:r>
      <w:proofErr w:type="spellEnd"/>
      <w:r w:rsidR="00672AF4" w:rsidRPr="00672AF4">
        <w:rPr>
          <w:rFonts w:ascii="Constantia" w:hAnsi="Constantia"/>
          <w:sz w:val="24"/>
          <w:szCs w:val="24"/>
        </w:rPr>
        <w:t xml:space="preserve"> by G. </w:t>
      </w:r>
      <w:proofErr w:type="spellStart"/>
      <w:r w:rsidR="00672AF4" w:rsidRPr="00672AF4">
        <w:rPr>
          <w:rFonts w:ascii="Constantia" w:hAnsi="Constantia"/>
          <w:sz w:val="24"/>
          <w:szCs w:val="24"/>
        </w:rPr>
        <w:t>Böhm</w:t>
      </w:r>
      <w:proofErr w:type="spellEnd"/>
      <w:r w:rsidR="00672AF4" w:rsidRPr="00672AF4">
        <w:rPr>
          <w:rFonts w:ascii="Constantia" w:hAnsi="Constantia"/>
          <w:sz w:val="24"/>
          <w:szCs w:val="24"/>
        </w:rPr>
        <w:t xml:space="preserve"> (1661-1733)</w:t>
      </w:r>
      <w:r w:rsidR="00672AF4">
        <w:t xml:space="preserve">  </w:t>
      </w:r>
    </w:p>
    <w:p w14:paraId="155FE99E" w14:textId="5DF12FAA" w:rsidR="00A56855" w:rsidRPr="004716ED" w:rsidRDefault="453911F2" w:rsidP="601F4FC7">
      <w:pPr>
        <w:tabs>
          <w:tab w:val="left" w:pos="1440"/>
          <w:tab w:val="left" w:pos="2160"/>
          <w:tab w:val="right" w:pos="8640"/>
        </w:tabs>
        <w:spacing w:line="240" w:lineRule="auto"/>
        <w:rPr>
          <w:rFonts w:ascii="Constantia" w:hAnsi="Constantia"/>
          <w:b/>
          <w:bCs/>
          <w:i/>
          <w:iCs/>
          <w:sz w:val="24"/>
          <w:szCs w:val="24"/>
        </w:rPr>
      </w:pPr>
      <w:r w:rsidRPr="453911F2">
        <w:rPr>
          <w:rFonts w:ascii="Constantia" w:hAnsi="Constantia"/>
          <w:b/>
          <w:bCs/>
          <w:sz w:val="24"/>
          <w:szCs w:val="24"/>
        </w:rPr>
        <w:t>Communion Hymn</w:t>
      </w:r>
      <w:r w:rsidRPr="00D84037">
        <w:rPr>
          <w:rFonts w:ascii="Constantia" w:hAnsi="Constantia"/>
          <w:b/>
          <w:bCs/>
          <w:sz w:val="24"/>
          <w:szCs w:val="24"/>
        </w:rPr>
        <w:t xml:space="preserve">.  </w:t>
      </w:r>
      <w:r w:rsidR="006E40A0" w:rsidRPr="601F4FC7">
        <w:rPr>
          <w:rFonts w:ascii="Constantia" w:hAnsi="Constantia"/>
          <w:b/>
          <w:bCs/>
          <w:i/>
          <w:iCs/>
          <w:sz w:val="24"/>
          <w:szCs w:val="24"/>
          <w:bdr w:val="none" w:sz="0" w:space="0" w:color="auto" w:frame="1"/>
        </w:rPr>
        <w:t xml:space="preserve"># 153   </w:t>
      </w:r>
      <w:r w:rsidR="006E40A0" w:rsidRPr="601F4FC7">
        <w:rPr>
          <w:rFonts w:ascii="Constantia" w:hAnsi="Constantia"/>
          <w:i/>
          <w:iCs/>
          <w:sz w:val="24"/>
          <w:szCs w:val="24"/>
          <w:bdr w:val="none" w:sz="0" w:space="0" w:color="auto" w:frame="1"/>
        </w:rPr>
        <w:t>Come, Holy Ghost our Souls inspire                              VENI CREATOR</w:t>
      </w: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C91B052" w14:textId="566043F2" w:rsidR="003D56B9" w:rsidRDefault="601F4FC7" w:rsidP="601F4FC7">
      <w:pPr>
        <w:tabs>
          <w:tab w:val="left" w:pos="1440"/>
          <w:tab w:val="left" w:pos="2160"/>
          <w:tab w:val="right" w:pos="8640"/>
        </w:tabs>
        <w:jc w:val="both"/>
        <w:rPr>
          <w:rFonts w:ascii="Book Antiqua" w:hAnsi="Book Antiqua"/>
          <w:sz w:val="20"/>
          <w:szCs w:val="20"/>
        </w:rPr>
      </w:pPr>
      <w:r w:rsidRPr="601F4FC7">
        <w:rPr>
          <w:rFonts w:ascii="Constantia" w:hAnsi="Constantia"/>
          <w:i/>
          <w:iCs/>
          <w:sz w:val="24"/>
          <w:szCs w:val="24"/>
        </w:rPr>
        <w:t>Priest</w:t>
      </w:r>
      <w:r w:rsidRPr="601F4FC7">
        <w:rPr>
          <w:rFonts w:ascii="Constantia" w:hAnsi="Constantia"/>
          <w:b/>
          <w:bCs/>
          <w:i/>
          <w:iCs/>
          <w:sz w:val="24"/>
          <w:szCs w:val="24"/>
        </w:rPr>
        <w:t>.</w:t>
      </w:r>
      <w:r w:rsidRPr="601F4FC7">
        <w:rPr>
          <w:rFonts w:ascii="Constantia" w:hAnsi="Constantia"/>
          <w:sz w:val="24"/>
          <w:szCs w:val="24"/>
        </w:rPr>
        <w:t xml:space="preserve"> O God, who hast refreshed us with this heavenly food and drink: we humbly beseech thee; that we may be helped by his prayers, in whose memory we have partaken of these mysteries.  Through Jesus Christ our Lord.</w:t>
      </w:r>
      <w:r w:rsidRPr="601F4FC7">
        <w:rPr>
          <w:rFonts w:ascii="Book Antiqua" w:hAnsi="Book Antiqua"/>
          <w:sz w:val="20"/>
          <w:szCs w:val="20"/>
        </w:rPr>
        <w:t xml:space="preserve"> </w:t>
      </w:r>
      <w:r w:rsidRPr="00672AF4">
        <w:rPr>
          <w:rFonts w:ascii="Constantia" w:hAnsi="Constantia"/>
          <w:b/>
          <w:bCs/>
          <w:sz w:val="24"/>
          <w:szCs w:val="24"/>
        </w:rPr>
        <w:t>Amen</w:t>
      </w:r>
    </w:p>
    <w:p w14:paraId="6209A22B" w14:textId="27616FF0" w:rsidR="00FE0212" w:rsidRPr="00F47981" w:rsidRDefault="005A1626" w:rsidP="00F47981">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4F7FA4C7" w14:textId="385AC628" w:rsidR="001B1E93" w:rsidRDefault="001B1E93" w:rsidP="001B1E93">
      <w:pPr>
        <w:pStyle w:val="NoSpacing"/>
        <w:jc w:val="center"/>
        <w:rPr>
          <w:rFonts w:ascii="Constantia" w:hAnsi="Constantia"/>
          <w:b/>
          <w:bCs/>
          <w:sz w:val="24"/>
          <w:szCs w:val="24"/>
          <w:bdr w:val="none" w:sz="0" w:space="0" w:color="auto" w:frame="1"/>
        </w:rPr>
      </w:pPr>
      <w:r w:rsidRPr="001B1E93">
        <w:rPr>
          <w:rFonts w:ascii="Constantia" w:hAnsi="Constantia"/>
          <w:b/>
          <w:bCs/>
          <w:sz w:val="24"/>
          <w:szCs w:val="24"/>
          <w:bdr w:val="none" w:sz="0" w:space="0" w:color="auto" w:frame="1"/>
        </w:rPr>
        <w:t>GOD SAVE THE KING</w:t>
      </w:r>
    </w:p>
    <w:p w14:paraId="0589F4BC" w14:textId="77777777" w:rsidR="001B1E93" w:rsidRDefault="001B1E93" w:rsidP="001B1E93">
      <w:pPr>
        <w:pStyle w:val="NoSpacing"/>
        <w:jc w:val="center"/>
        <w:rPr>
          <w:rFonts w:ascii="Constantia" w:hAnsi="Constantia"/>
          <w:b/>
          <w:bCs/>
          <w:sz w:val="24"/>
          <w:szCs w:val="24"/>
          <w:bdr w:val="none" w:sz="0" w:space="0" w:color="auto" w:frame="1"/>
        </w:rPr>
      </w:pPr>
    </w:p>
    <w:p w14:paraId="26217935" w14:textId="77777777" w:rsidR="001B1E93" w:rsidRDefault="001B1E93" w:rsidP="001B1E93">
      <w:pPr>
        <w:pStyle w:val="NormalWeb"/>
        <w:jc w:val="center"/>
        <w:rPr>
          <w:rFonts w:ascii="Constantia" w:hAnsi="Constantia"/>
          <w:b/>
          <w:bCs/>
          <w:color w:val="000000"/>
          <w:spacing w:val="6"/>
        </w:rPr>
        <w:sectPr w:rsidR="001B1E93" w:rsidSect="00C2567E">
          <w:footerReference w:type="default" r:id="rId13"/>
          <w:type w:val="continuous"/>
          <w:pgSz w:w="12238" w:h="15842" w:orient="landscape" w:code="3"/>
          <w:pgMar w:top="720" w:right="720" w:bottom="720" w:left="720" w:header="709" w:footer="709" w:gutter="0"/>
          <w:cols w:space="708"/>
          <w:titlePg/>
          <w:docGrid w:linePitch="360"/>
        </w:sectPr>
      </w:pPr>
    </w:p>
    <w:p w14:paraId="32F2F8A1" w14:textId="77777777" w:rsidR="001B1E93" w:rsidRPr="001B1E93" w:rsidRDefault="001B1E93" w:rsidP="001B1E93">
      <w:pPr>
        <w:pStyle w:val="NormalWeb"/>
        <w:jc w:val="center"/>
        <w:rPr>
          <w:rFonts w:ascii="Constantia" w:hAnsi="Constantia"/>
          <w:b/>
          <w:bCs/>
          <w:color w:val="000000"/>
          <w:spacing w:val="6"/>
        </w:rPr>
      </w:pPr>
      <w:r w:rsidRPr="001B1E93">
        <w:rPr>
          <w:rFonts w:ascii="Constantia" w:hAnsi="Constantia"/>
          <w:b/>
          <w:bCs/>
          <w:color w:val="000000"/>
          <w:spacing w:val="6"/>
        </w:rPr>
        <w:t>God save our gracious King!</w:t>
      </w:r>
      <w:r w:rsidRPr="001B1E93">
        <w:rPr>
          <w:rFonts w:ascii="Constantia" w:hAnsi="Constantia"/>
          <w:b/>
          <w:bCs/>
          <w:color w:val="000000"/>
          <w:spacing w:val="6"/>
        </w:rPr>
        <w:br/>
        <w:t>Long live our noble King!</w:t>
      </w:r>
      <w:r w:rsidRPr="001B1E93">
        <w:rPr>
          <w:rFonts w:ascii="Constantia" w:hAnsi="Constantia"/>
          <w:b/>
          <w:bCs/>
          <w:color w:val="000000"/>
          <w:spacing w:val="6"/>
        </w:rPr>
        <w:br/>
        <w:t>God save the King!</w:t>
      </w:r>
      <w:r w:rsidRPr="001B1E93">
        <w:rPr>
          <w:rFonts w:ascii="Constantia" w:hAnsi="Constantia"/>
          <w:b/>
          <w:bCs/>
          <w:color w:val="000000"/>
          <w:spacing w:val="6"/>
        </w:rPr>
        <w:br/>
        <w:t>Send him victorious,</w:t>
      </w:r>
      <w:r w:rsidRPr="001B1E93">
        <w:rPr>
          <w:rFonts w:ascii="Constantia" w:hAnsi="Constantia"/>
          <w:b/>
          <w:bCs/>
          <w:color w:val="000000"/>
          <w:spacing w:val="6"/>
        </w:rPr>
        <w:br/>
        <w:t>Happy and glorious,</w:t>
      </w:r>
      <w:r w:rsidRPr="001B1E93">
        <w:rPr>
          <w:rFonts w:ascii="Constantia" w:hAnsi="Constantia"/>
          <w:b/>
          <w:bCs/>
          <w:color w:val="000000"/>
          <w:spacing w:val="6"/>
        </w:rPr>
        <w:br/>
        <w:t>Long to reign over us,</w:t>
      </w:r>
      <w:r w:rsidRPr="001B1E93">
        <w:rPr>
          <w:rFonts w:ascii="Constantia" w:hAnsi="Constantia"/>
          <w:b/>
          <w:bCs/>
          <w:color w:val="000000"/>
          <w:spacing w:val="6"/>
        </w:rPr>
        <w:br/>
        <w:t>God save the King.</w:t>
      </w:r>
    </w:p>
    <w:p w14:paraId="6D33B72D" w14:textId="67C1B5BA" w:rsidR="001B1E93" w:rsidRPr="00672AF4" w:rsidRDefault="001B1E93" w:rsidP="00672AF4">
      <w:pPr>
        <w:pStyle w:val="NormalWeb"/>
        <w:jc w:val="center"/>
        <w:rPr>
          <w:rFonts w:ascii="Constantia" w:hAnsi="Constantia"/>
          <w:b/>
          <w:bCs/>
          <w:color w:val="000000"/>
          <w:spacing w:val="6"/>
        </w:rPr>
        <w:sectPr w:rsidR="001B1E93" w:rsidRPr="00672AF4" w:rsidSect="001B1E93">
          <w:type w:val="continuous"/>
          <w:pgSz w:w="12238" w:h="15842" w:orient="landscape" w:code="3"/>
          <w:pgMar w:top="720" w:right="720" w:bottom="720" w:left="720" w:header="709" w:footer="709" w:gutter="0"/>
          <w:cols w:num="2" w:space="708"/>
          <w:titlePg/>
          <w:docGrid w:linePitch="360"/>
        </w:sectPr>
      </w:pPr>
      <w:r w:rsidRPr="001B1E93">
        <w:rPr>
          <w:rFonts w:ascii="Constantia" w:hAnsi="Constantia"/>
          <w:b/>
          <w:bCs/>
          <w:color w:val="000000"/>
          <w:spacing w:val="6"/>
        </w:rPr>
        <w:t>Thy choicest gifts in store</w:t>
      </w:r>
      <w:r w:rsidRPr="001B1E93">
        <w:rPr>
          <w:rFonts w:ascii="Constantia" w:hAnsi="Constantia"/>
          <w:b/>
          <w:bCs/>
          <w:color w:val="000000"/>
          <w:spacing w:val="6"/>
        </w:rPr>
        <w:br/>
        <w:t>On him be pleased to pour,</w:t>
      </w:r>
      <w:r w:rsidRPr="001B1E93">
        <w:rPr>
          <w:rFonts w:ascii="Constantia" w:hAnsi="Constantia"/>
          <w:b/>
          <w:bCs/>
          <w:color w:val="000000"/>
          <w:spacing w:val="6"/>
        </w:rPr>
        <w:br/>
        <w:t>Long may he reign.</w:t>
      </w:r>
      <w:r w:rsidRPr="001B1E93">
        <w:rPr>
          <w:rFonts w:ascii="Constantia" w:hAnsi="Constantia"/>
          <w:b/>
          <w:bCs/>
          <w:color w:val="000000"/>
          <w:spacing w:val="6"/>
        </w:rPr>
        <w:br/>
        <w:t>May he defend our laws,</w:t>
      </w:r>
      <w:r w:rsidRPr="001B1E93">
        <w:rPr>
          <w:rFonts w:ascii="Constantia" w:hAnsi="Constantia"/>
          <w:b/>
          <w:bCs/>
          <w:color w:val="000000"/>
          <w:spacing w:val="6"/>
        </w:rPr>
        <w:br/>
        <w:t>And ever give us cause,</w:t>
      </w:r>
      <w:r w:rsidRPr="001B1E93">
        <w:rPr>
          <w:rFonts w:ascii="Constantia" w:hAnsi="Constantia"/>
          <w:b/>
          <w:bCs/>
          <w:color w:val="000000"/>
          <w:spacing w:val="6"/>
        </w:rPr>
        <w:br/>
        <w:t>To sing with heart and voice,</w:t>
      </w:r>
      <w:r w:rsidRPr="001B1E93">
        <w:rPr>
          <w:rFonts w:ascii="Constantia" w:hAnsi="Constantia"/>
          <w:b/>
          <w:bCs/>
          <w:color w:val="000000"/>
          <w:spacing w:val="6"/>
        </w:rPr>
        <w:br/>
        <w:t>God save the King.</w:t>
      </w:r>
    </w:p>
    <w:p w14:paraId="47CE46D1" w14:textId="77777777" w:rsidR="001B1E93" w:rsidRDefault="001B1E93" w:rsidP="0059281A">
      <w:pPr>
        <w:pStyle w:val="NoSpacing"/>
        <w:rPr>
          <w:rFonts w:ascii="Constantia" w:hAnsi="Constantia"/>
          <w:b/>
          <w:bCs/>
          <w:iCs/>
          <w:sz w:val="16"/>
          <w:szCs w:val="16"/>
        </w:rPr>
      </w:pPr>
    </w:p>
    <w:p w14:paraId="2D52B9D2" w14:textId="77777777" w:rsidR="00F47981" w:rsidRPr="00A57824" w:rsidRDefault="00F47981" w:rsidP="00F47981">
      <w:pPr>
        <w:tabs>
          <w:tab w:val="center" w:pos="2880"/>
          <w:tab w:val="right" w:pos="9609"/>
        </w:tabs>
        <w:spacing w:line="240" w:lineRule="auto"/>
        <w:contextualSpacing/>
        <w:jc w:val="both"/>
        <w:rPr>
          <w:rFonts w:ascii="Constantia" w:hAnsi="Constantia" w:cstheme="minorHAnsi"/>
          <w:sz w:val="24"/>
          <w:szCs w:val="24"/>
        </w:rPr>
      </w:pPr>
      <w:r w:rsidRPr="00A57824">
        <w:rPr>
          <w:rFonts w:ascii="Constantia" w:hAnsi="Constantia" w:cstheme="minorHAnsi"/>
          <w:i/>
          <w:iCs/>
          <w:sz w:val="24"/>
          <w:szCs w:val="24"/>
        </w:rPr>
        <w:t>Deacon.</w:t>
      </w:r>
      <w:r w:rsidRPr="00A57824">
        <w:rPr>
          <w:rFonts w:ascii="Constantia" w:hAnsi="Constantia" w:cstheme="minorHAnsi"/>
          <w:b/>
          <w:bCs/>
          <w:sz w:val="24"/>
          <w:szCs w:val="24"/>
        </w:rPr>
        <w:t xml:space="preserve"> </w:t>
      </w:r>
      <w:r w:rsidRPr="00A57824">
        <w:rPr>
          <w:rFonts w:ascii="Constantia" w:hAnsi="Constantia" w:cstheme="minorHAnsi"/>
          <w:sz w:val="24"/>
          <w:szCs w:val="24"/>
        </w:rPr>
        <w:t>Depart in peace. Alleluia</w:t>
      </w:r>
    </w:p>
    <w:p w14:paraId="1E5C9A06" w14:textId="0D2F279E" w:rsidR="00176280" w:rsidRPr="00672AF4" w:rsidRDefault="00F47981" w:rsidP="00672AF4">
      <w:pPr>
        <w:tabs>
          <w:tab w:val="center" w:pos="2880"/>
          <w:tab w:val="right" w:pos="9609"/>
        </w:tabs>
        <w:spacing w:line="240" w:lineRule="auto"/>
        <w:jc w:val="both"/>
        <w:rPr>
          <w:rFonts w:ascii="Constantia" w:hAnsi="Constantia" w:cstheme="minorHAnsi"/>
          <w:sz w:val="24"/>
          <w:szCs w:val="24"/>
        </w:rPr>
      </w:pPr>
      <w:r w:rsidRPr="00A57824">
        <w:rPr>
          <w:rFonts w:ascii="Constantia" w:hAnsi="Constantia" w:cstheme="minorHAnsi"/>
          <w:i/>
          <w:iCs/>
          <w:sz w:val="24"/>
          <w:szCs w:val="24"/>
        </w:rPr>
        <w:t>People.</w:t>
      </w:r>
      <w:r w:rsidRPr="00A57824">
        <w:rPr>
          <w:rFonts w:ascii="Constantia" w:hAnsi="Constantia" w:cstheme="minorHAnsi"/>
          <w:sz w:val="24"/>
          <w:szCs w:val="24"/>
        </w:rPr>
        <w:t xml:space="preserve">  Tha</w:t>
      </w:r>
      <w:r w:rsidR="006E40A0">
        <w:rPr>
          <w:rFonts w:ascii="Constantia" w:hAnsi="Constantia" w:cstheme="minorHAnsi"/>
          <w:sz w:val="24"/>
          <w:szCs w:val="24"/>
        </w:rPr>
        <w:t>n</w:t>
      </w:r>
      <w:r w:rsidRPr="00A57824">
        <w:rPr>
          <w:rFonts w:ascii="Constantia" w:hAnsi="Constantia" w:cstheme="minorHAnsi"/>
          <w:sz w:val="24"/>
          <w:szCs w:val="24"/>
        </w:rPr>
        <w:t xml:space="preserve">ks be to God. </w:t>
      </w:r>
      <w:r w:rsidRPr="00A57824">
        <w:rPr>
          <w:rFonts w:ascii="Constantia" w:hAnsi="Constantia" w:cstheme="minorHAnsi"/>
          <w:b/>
          <w:bCs/>
          <w:sz w:val="24"/>
          <w:szCs w:val="24"/>
        </w:rPr>
        <w:t>Alleluia</w:t>
      </w:r>
      <w:r w:rsidRPr="00A57824">
        <w:rPr>
          <w:rFonts w:ascii="Constantia" w:hAnsi="Constantia" w:cstheme="minorHAnsi"/>
          <w:sz w:val="24"/>
          <w:szCs w:val="24"/>
        </w:rPr>
        <w:t>.</w:t>
      </w:r>
    </w:p>
    <w:p w14:paraId="73C01670" w14:textId="427F07D7" w:rsidR="008147A8" w:rsidRDefault="00F47981" w:rsidP="006E40A0">
      <w:pPr>
        <w:spacing w:after="0" w:line="240" w:lineRule="auto"/>
        <w:textAlignment w:val="baseline"/>
        <w:rPr>
          <w:rFonts w:ascii="Constantia" w:hAnsi="Constantia"/>
          <w:i/>
          <w:iCs/>
          <w:sz w:val="16"/>
          <w:szCs w:val="16"/>
          <w:bdr w:val="none" w:sz="0" w:space="0" w:color="auto" w:frame="1"/>
        </w:rPr>
      </w:pPr>
      <w:r w:rsidRPr="0059281A">
        <w:rPr>
          <w:rFonts w:ascii="Constantia" w:hAnsi="Constantia"/>
          <w:b/>
          <w:bCs/>
          <w:sz w:val="24"/>
          <w:szCs w:val="24"/>
          <w:bdr w:val="none" w:sz="0" w:space="0" w:color="auto" w:frame="1"/>
        </w:rPr>
        <w:t xml:space="preserve">Hymn. </w:t>
      </w:r>
      <w:r w:rsidR="001B1E93" w:rsidRPr="006E40A0">
        <w:rPr>
          <w:rFonts w:ascii="Constantia" w:hAnsi="Constantia"/>
          <w:b/>
          <w:bCs/>
          <w:sz w:val="24"/>
          <w:szCs w:val="24"/>
          <w:bdr w:val="none" w:sz="0" w:space="0" w:color="auto" w:frame="1"/>
        </w:rPr>
        <w:t xml:space="preserve"># </w:t>
      </w:r>
      <w:r w:rsidR="006E40A0" w:rsidRPr="006E40A0">
        <w:rPr>
          <w:rFonts w:ascii="Constantia" w:hAnsi="Constantia"/>
          <w:b/>
          <w:bCs/>
          <w:sz w:val="24"/>
          <w:szCs w:val="24"/>
          <w:bdr w:val="none" w:sz="0" w:space="0" w:color="auto" w:frame="1"/>
        </w:rPr>
        <w:t>470</w:t>
      </w:r>
      <w:r w:rsidR="006E40A0">
        <w:rPr>
          <w:rFonts w:ascii="Constantia" w:hAnsi="Constantia"/>
          <w:sz w:val="24"/>
          <w:szCs w:val="24"/>
          <w:bdr w:val="none" w:sz="0" w:space="0" w:color="auto" w:frame="1"/>
        </w:rPr>
        <w:t xml:space="preserve">          </w:t>
      </w:r>
      <w:r w:rsidR="006E40A0" w:rsidRPr="006E40A0">
        <w:rPr>
          <w:rFonts w:ascii="Constantia" w:hAnsi="Constantia"/>
          <w:i/>
          <w:iCs/>
          <w:sz w:val="24"/>
          <w:szCs w:val="24"/>
          <w:bdr w:val="none" w:sz="0" w:space="0" w:color="auto" w:frame="1"/>
        </w:rPr>
        <w:t>Praise my Soul the King of Heaven                                        PRAISE MY SOUL</w:t>
      </w:r>
    </w:p>
    <w:p w14:paraId="7A297786" w14:textId="77777777" w:rsidR="00672AF4" w:rsidRDefault="00672AF4" w:rsidP="006E40A0">
      <w:pPr>
        <w:spacing w:after="0" w:line="240" w:lineRule="auto"/>
        <w:textAlignment w:val="baseline"/>
        <w:rPr>
          <w:rFonts w:ascii="Constantia" w:hAnsi="Constantia"/>
          <w:i/>
          <w:iCs/>
          <w:sz w:val="16"/>
          <w:szCs w:val="16"/>
          <w:bdr w:val="none" w:sz="0" w:space="0" w:color="auto" w:frame="1"/>
        </w:rPr>
      </w:pPr>
    </w:p>
    <w:p w14:paraId="773939B0" w14:textId="77777777" w:rsidR="00672AF4" w:rsidRDefault="00672AF4" w:rsidP="00F47981">
      <w:pPr>
        <w:spacing w:after="0" w:line="240" w:lineRule="auto"/>
        <w:jc w:val="center"/>
        <w:textAlignment w:val="baseline"/>
        <w:rPr>
          <w:rFonts w:ascii="Constantia" w:eastAsia="Times New Roman" w:hAnsi="Constantia" w:cs="Segoe UI"/>
          <w:b/>
          <w:bCs/>
          <w:i/>
          <w:iCs/>
          <w:caps/>
          <w:color w:val="0070C0"/>
          <w:sz w:val="24"/>
          <w:szCs w:val="24"/>
          <w:lang w:val="en-US" w:eastAsia="en-CA"/>
        </w:rPr>
      </w:pPr>
    </w:p>
    <w:p w14:paraId="3B7DB563" w14:textId="6967058D" w:rsidR="00F47981" w:rsidRPr="00672AF4" w:rsidRDefault="00F47981" w:rsidP="00672AF4">
      <w:pPr>
        <w:spacing w:after="0" w:line="240" w:lineRule="auto"/>
        <w:jc w:val="center"/>
        <w:textAlignment w:val="baseline"/>
        <w:rPr>
          <w:rFonts w:ascii="Constantia" w:eastAsia="Times New Roman" w:hAnsi="Constantia" w:cs="Segoe UI"/>
          <w:color w:val="0070C0"/>
          <w:sz w:val="24"/>
          <w:szCs w:val="24"/>
          <w:lang w:eastAsia="en-CA"/>
        </w:rPr>
      </w:pPr>
      <w:r w:rsidRPr="00672AF4">
        <w:rPr>
          <w:rFonts w:ascii="Constantia" w:eastAsia="Times New Roman" w:hAnsi="Constantia" w:cs="Segoe UI"/>
          <w:b/>
          <w:bCs/>
          <w:i/>
          <w:iCs/>
          <w:caps/>
          <w:color w:val="0070C0"/>
          <w:sz w:val="24"/>
          <w:szCs w:val="24"/>
          <w:lang w:val="en-US" w:eastAsia="en-CA"/>
        </w:rPr>
        <w:lastRenderedPageBreak/>
        <w:t>REGINA CAELI</w:t>
      </w:r>
    </w:p>
    <w:p w14:paraId="60A46DA8" w14:textId="77777777" w:rsidR="00F47981" w:rsidRPr="00A57824" w:rsidRDefault="00F47981" w:rsidP="00F47981">
      <w:pPr>
        <w:spacing w:after="0" w:line="240" w:lineRule="auto"/>
        <w:jc w:val="center"/>
        <w:textAlignment w:val="baseline"/>
        <w:rPr>
          <w:rFonts w:ascii="Constantia" w:eastAsia="Times New Roman" w:hAnsi="Constantia" w:cs="Segoe UI"/>
          <w:sz w:val="24"/>
          <w:szCs w:val="24"/>
          <w:lang w:eastAsia="en-CA"/>
        </w:rPr>
      </w:pPr>
      <w:r w:rsidRPr="00A57824">
        <w:rPr>
          <w:rFonts w:ascii="Constantia" w:eastAsia="Times New Roman" w:hAnsi="Constantia" w:cs="Segoe UI"/>
          <w:sz w:val="24"/>
          <w:szCs w:val="24"/>
          <w:lang w:val="en-US" w:eastAsia="en-CA"/>
        </w:rPr>
        <w:t>Joy to thee, O Queen of Heaven</w:t>
      </w:r>
      <w:r w:rsidRPr="00A57824">
        <w:rPr>
          <w:rFonts w:ascii="Constantia" w:eastAsia="Times New Roman" w:hAnsi="Constantia" w:cs="Segoe UI"/>
          <w:b/>
          <w:bCs/>
          <w:sz w:val="24"/>
          <w:szCs w:val="24"/>
          <w:lang w:val="en-US" w:eastAsia="en-CA"/>
        </w:rPr>
        <w:t>, </w:t>
      </w:r>
      <w:r w:rsidRPr="00672AF4">
        <w:rPr>
          <w:rFonts w:ascii="Constantia" w:eastAsia="Times New Roman" w:hAnsi="Constantia" w:cs="Segoe UI"/>
          <w:b/>
          <w:bCs/>
          <w:color w:val="0070C0"/>
          <w:sz w:val="24"/>
          <w:szCs w:val="24"/>
          <w:lang w:val="en-US" w:eastAsia="en-CA"/>
        </w:rPr>
        <w:t>alleluia</w:t>
      </w:r>
    </w:p>
    <w:p w14:paraId="1F0FA5F1" w14:textId="77777777" w:rsidR="00F47981" w:rsidRPr="00A57824" w:rsidRDefault="00F47981" w:rsidP="00F47981">
      <w:pPr>
        <w:spacing w:after="0" w:line="240" w:lineRule="auto"/>
        <w:jc w:val="center"/>
        <w:textAlignment w:val="baseline"/>
        <w:rPr>
          <w:rFonts w:ascii="Constantia" w:eastAsia="Times New Roman" w:hAnsi="Constantia" w:cs="Segoe UI"/>
          <w:sz w:val="24"/>
          <w:szCs w:val="24"/>
          <w:lang w:eastAsia="en-CA"/>
        </w:rPr>
      </w:pPr>
      <w:r w:rsidRPr="00A57824">
        <w:rPr>
          <w:rFonts w:ascii="Constantia" w:eastAsia="Times New Roman" w:hAnsi="Constantia" w:cs="Segoe UI"/>
          <w:sz w:val="24"/>
          <w:szCs w:val="24"/>
          <w:lang w:val="en-US" w:eastAsia="en-CA"/>
        </w:rPr>
        <w:t>He whom thou </w:t>
      </w:r>
      <w:proofErr w:type="spellStart"/>
      <w:r w:rsidRPr="00A57824">
        <w:rPr>
          <w:rFonts w:ascii="Constantia" w:eastAsia="Times New Roman" w:hAnsi="Constantia" w:cs="Segoe UI"/>
          <w:sz w:val="24"/>
          <w:szCs w:val="24"/>
          <w:lang w:val="en-US" w:eastAsia="en-CA"/>
        </w:rPr>
        <w:t>wast</w:t>
      </w:r>
      <w:proofErr w:type="spellEnd"/>
      <w:r w:rsidRPr="00A57824">
        <w:rPr>
          <w:rFonts w:ascii="Constantia" w:eastAsia="Times New Roman" w:hAnsi="Constantia" w:cs="Segoe UI"/>
          <w:sz w:val="24"/>
          <w:szCs w:val="24"/>
          <w:lang w:val="en-US" w:eastAsia="en-CA"/>
        </w:rPr>
        <w:t> meet to bear, </w:t>
      </w:r>
      <w:r w:rsidRPr="00672AF4">
        <w:rPr>
          <w:rFonts w:ascii="Constantia" w:eastAsia="Times New Roman" w:hAnsi="Constantia" w:cs="Segoe UI"/>
          <w:b/>
          <w:bCs/>
          <w:color w:val="0070C0"/>
          <w:sz w:val="24"/>
          <w:szCs w:val="24"/>
          <w:lang w:val="en-US" w:eastAsia="en-CA"/>
        </w:rPr>
        <w:t>alleluia</w:t>
      </w:r>
    </w:p>
    <w:p w14:paraId="365DD536" w14:textId="77777777" w:rsidR="00F47981" w:rsidRPr="00A57824" w:rsidRDefault="00F47981" w:rsidP="00F47981">
      <w:pPr>
        <w:spacing w:after="0" w:line="240" w:lineRule="auto"/>
        <w:jc w:val="center"/>
        <w:textAlignment w:val="baseline"/>
        <w:rPr>
          <w:rFonts w:ascii="Constantia" w:eastAsia="Times New Roman" w:hAnsi="Constantia" w:cs="Segoe UI"/>
          <w:sz w:val="24"/>
          <w:szCs w:val="24"/>
          <w:lang w:eastAsia="en-CA"/>
        </w:rPr>
      </w:pPr>
      <w:r w:rsidRPr="00A57824">
        <w:rPr>
          <w:rFonts w:ascii="Constantia" w:eastAsia="Times New Roman" w:hAnsi="Constantia" w:cs="Segoe UI"/>
          <w:sz w:val="24"/>
          <w:szCs w:val="24"/>
          <w:lang w:val="en-US" w:eastAsia="en-CA"/>
        </w:rPr>
        <w:t>As he promised hath arisen, </w:t>
      </w:r>
      <w:r w:rsidRPr="00672AF4">
        <w:rPr>
          <w:rFonts w:ascii="Constantia" w:eastAsia="Times New Roman" w:hAnsi="Constantia" w:cs="Segoe UI"/>
          <w:b/>
          <w:bCs/>
          <w:color w:val="0070C0"/>
          <w:sz w:val="24"/>
          <w:szCs w:val="24"/>
          <w:lang w:val="en-US" w:eastAsia="en-CA"/>
        </w:rPr>
        <w:t>alleluia</w:t>
      </w:r>
    </w:p>
    <w:p w14:paraId="48C9371B" w14:textId="77777777" w:rsidR="00F47981" w:rsidRPr="00A57824" w:rsidRDefault="00F47981" w:rsidP="00F47981">
      <w:pPr>
        <w:spacing w:after="0" w:line="240" w:lineRule="auto"/>
        <w:jc w:val="center"/>
        <w:textAlignment w:val="baseline"/>
        <w:rPr>
          <w:rFonts w:ascii="Constantia" w:eastAsia="Times New Roman" w:hAnsi="Constantia" w:cs="Segoe UI"/>
          <w:sz w:val="24"/>
          <w:szCs w:val="24"/>
          <w:lang w:eastAsia="en-CA"/>
        </w:rPr>
      </w:pPr>
      <w:r w:rsidRPr="00A57824">
        <w:rPr>
          <w:rFonts w:ascii="Constantia" w:eastAsia="Times New Roman" w:hAnsi="Constantia" w:cs="Segoe UI"/>
          <w:sz w:val="24"/>
          <w:szCs w:val="24"/>
          <w:lang w:val="en-US" w:eastAsia="en-CA"/>
        </w:rPr>
        <w:t>Pour for us to God thy prayer</w:t>
      </w:r>
      <w:r w:rsidRPr="00A57824">
        <w:rPr>
          <w:rFonts w:ascii="Constantia" w:eastAsia="Times New Roman" w:hAnsi="Constantia" w:cs="Segoe UI"/>
          <w:b/>
          <w:bCs/>
          <w:sz w:val="24"/>
          <w:szCs w:val="24"/>
          <w:lang w:val="en-US" w:eastAsia="en-CA"/>
        </w:rPr>
        <w:t>, </w:t>
      </w:r>
      <w:r w:rsidRPr="00672AF4">
        <w:rPr>
          <w:rFonts w:ascii="Constantia" w:eastAsia="Times New Roman" w:hAnsi="Constantia" w:cs="Segoe UI"/>
          <w:b/>
          <w:bCs/>
          <w:color w:val="0070C0"/>
          <w:sz w:val="24"/>
          <w:szCs w:val="24"/>
          <w:lang w:val="en-US" w:eastAsia="en-CA"/>
        </w:rPr>
        <w:t>alleluia</w:t>
      </w:r>
      <w:r w:rsidRPr="00672AF4">
        <w:rPr>
          <w:rFonts w:ascii="Constantia" w:eastAsia="Times New Roman" w:hAnsi="Constantia" w:cs="Segoe UI"/>
          <w:b/>
          <w:bCs/>
          <w:caps/>
          <w:color w:val="0070C0"/>
          <w:sz w:val="24"/>
          <w:szCs w:val="24"/>
          <w:lang w:val="en-US" w:eastAsia="en-CA"/>
        </w:rPr>
        <w:t>.</w:t>
      </w:r>
    </w:p>
    <w:p w14:paraId="6A53F361" w14:textId="77777777" w:rsidR="00F47981" w:rsidRPr="00176280" w:rsidRDefault="00F47981" w:rsidP="00F47981">
      <w:pPr>
        <w:spacing w:after="0" w:line="240" w:lineRule="auto"/>
        <w:jc w:val="center"/>
        <w:textAlignment w:val="baseline"/>
        <w:rPr>
          <w:rFonts w:ascii="Constantia" w:eastAsia="Times New Roman" w:hAnsi="Constantia" w:cs="Segoe UI"/>
          <w:sz w:val="16"/>
          <w:szCs w:val="16"/>
          <w:lang w:eastAsia="en-CA"/>
        </w:rPr>
      </w:pPr>
    </w:p>
    <w:p w14:paraId="31ACB1A5" w14:textId="77777777" w:rsidR="00F47981" w:rsidRPr="00A57824" w:rsidRDefault="00F47981" w:rsidP="00F47981">
      <w:pPr>
        <w:spacing w:after="0" w:line="240" w:lineRule="auto"/>
        <w:jc w:val="center"/>
        <w:textAlignment w:val="baseline"/>
        <w:rPr>
          <w:rFonts w:ascii="Constantia" w:eastAsia="Times New Roman" w:hAnsi="Constantia" w:cs="Segoe UI"/>
          <w:sz w:val="24"/>
          <w:szCs w:val="24"/>
          <w:lang w:eastAsia="en-CA"/>
        </w:rPr>
      </w:pPr>
      <w:r w:rsidRPr="00A57824">
        <w:rPr>
          <w:rFonts w:ascii="Constantia" w:eastAsia="Times New Roman" w:hAnsi="Constantia" w:cs="Segoe UI"/>
          <w:sz w:val="24"/>
          <w:szCs w:val="24"/>
          <w:lang w:val="en-US" w:eastAsia="en-CA"/>
        </w:rPr>
        <w:t>Rejoice and be glad, O Virgin Mary, alleluia</w:t>
      </w:r>
    </w:p>
    <w:p w14:paraId="4927E5E0" w14:textId="77777777" w:rsidR="00F47981" w:rsidRPr="00672AF4" w:rsidRDefault="00F47981" w:rsidP="00F47981">
      <w:pPr>
        <w:spacing w:after="0" w:line="240" w:lineRule="auto"/>
        <w:jc w:val="center"/>
        <w:textAlignment w:val="baseline"/>
        <w:rPr>
          <w:rFonts w:ascii="Constantia" w:eastAsia="Times New Roman" w:hAnsi="Constantia" w:cs="Segoe UI"/>
          <w:color w:val="0070C0"/>
          <w:sz w:val="24"/>
          <w:szCs w:val="24"/>
          <w:lang w:eastAsia="en-CA"/>
        </w:rPr>
      </w:pPr>
      <w:r w:rsidRPr="00672AF4">
        <w:rPr>
          <w:rFonts w:ascii="Constantia" w:eastAsia="Times New Roman" w:hAnsi="Constantia" w:cs="Segoe UI"/>
          <w:b/>
          <w:bCs/>
          <w:color w:val="0070C0"/>
          <w:sz w:val="24"/>
          <w:szCs w:val="24"/>
          <w:lang w:val="en-US" w:eastAsia="en-CA"/>
        </w:rPr>
        <w:t>For the Lord is risen indeed</w:t>
      </w:r>
      <w:r w:rsidRPr="00672AF4">
        <w:rPr>
          <w:rFonts w:ascii="Constantia" w:eastAsia="Times New Roman" w:hAnsi="Constantia" w:cs="Segoe UI"/>
          <w:b/>
          <w:bCs/>
          <w:caps/>
          <w:color w:val="0070C0"/>
          <w:sz w:val="24"/>
          <w:szCs w:val="24"/>
          <w:lang w:val="en-US" w:eastAsia="en-CA"/>
        </w:rPr>
        <w:t>, </w:t>
      </w:r>
      <w:r w:rsidRPr="00672AF4">
        <w:rPr>
          <w:rFonts w:ascii="Constantia" w:eastAsia="Times New Roman" w:hAnsi="Constantia" w:cs="Segoe UI"/>
          <w:b/>
          <w:bCs/>
          <w:color w:val="0070C0"/>
          <w:sz w:val="24"/>
          <w:szCs w:val="24"/>
          <w:lang w:val="en-US" w:eastAsia="en-CA"/>
        </w:rPr>
        <w:t>Alleluia!</w:t>
      </w:r>
    </w:p>
    <w:p w14:paraId="1AAAA189" w14:textId="77777777" w:rsidR="00F47981" w:rsidRPr="00A57824" w:rsidRDefault="00F47981" w:rsidP="00F47981">
      <w:pPr>
        <w:spacing w:after="0" w:line="240" w:lineRule="auto"/>
        <w:jc w:val="center"/>
        <w:textAlignment w:val="baseline"/>
        <w:rPr>
          <w:rFonts w:ascii="Constantia" w:eastAsia="Times New Roman" w:hAnsi="Constantia" w:cs="Segoe UI"/>
          <w:sz w:val="24"/>
          <w:szCs w:val="24"/>
          <w:lang w:eastAsia="en-CA"/>
        </w:rPr>
      </w:pPr>
    </w:p>
    <w:p w14:paraId="1F03D279" w14:textId="77777777" w:rsidR="00F47981" w:rsidRPr="00A57824" w:rsidRDefault="00F47981" w:rsidP="00F47981">
      <w:pPr>
        <w:spacing w:after="0" w:line="240" w:lineRule="auto"/>
        <w:jc w:val="center"/>
        <w:textAlignment w:val="baseline"/>
        <w:rPr>
          <w:rFonts w:ascii="Constantia" w:eastAsia="Times New Roman" w:hAnsi="Constantia" w:cs="Segoe UI"/>
          <w:sz w:val="24"/>
          <w:szCs w:val="24"/>
          <w:lang w:eastAsia="en-CA"/>
        </w:rPr>
      </w:pPr>
      <w:r w:rsidRPr="00A57824">
        <w:rPr>
          <w:rFonts w:ascii="Constantia" w:eastAsia="Times New Roman" w:hAnsi="Constantia" w:cs="Segoe UI"/>
          <w:sz w:val="24"/>
          <w:szCs w:val="24"/>
          <w:lang w:val="en-US" w:eastAsia="en-CA"/>
        </w:rPr>
        <w:t>Let us Pray</w:t>
      </w:r>
    </w:p>
    <w:p w14:paraId="70AE2D4B" w14:textId="77A2366B" w:rsidR="00F47981" w:rsidRPr="00A57824" w:rsidRDefault="601F4FC7" w:rsidP="00F47981">
      <w:pPr>
        <w:spacing w:after="0" w:line="240" w:lineRule="auto"/>
        <w:jc w:val="center"/>
        <w:textAlignment w:val="baseline"/>
        <w:rPr>
          <w:rFonts w:ascii="Constantia" w:eastAsia="Times New Roman" w:hAnsi="Constantia" w:cs="Segoe UI"/>
          <w:sz w:val="24"/>
          <w:szCs w:val="24"/>
          <w:lang w:eastAsia="en-CA"/>
        </w:rPr>
      </w:pPr>
      <w:r w:rsidRPr="601F4FC7">
        <w:rPr>
          <w:rFonts w:ascii="Constantia" w:eastAsia="Times New Roman" w:hAnsi="Constantia" w:cs="Segoe UI"/>
          <w:sz w:val="24"/>
          <w:szCs w:val="24"/>
          <w:lang w:val="en-US" w:eastAsia="en-CA"/>
        </w:rPr>
        <w:t xml:space="preserve">O God, who by the resurrection of thy Son, our Lord Jesus Christ, hast given joy unto the world; grant we beseech thee, that aided by the prayers of his </w:t>
      </w:r>
      <w:proofErr w:type="gramStart"/>
      <w:r w:rsidRPr="601F4FC7">
        <w:rPr>
          <w:rFonts w:ascii="Constantia" w:eastAsia="Times New Roman" w:hAnsi="Constantia" w:cs="Segoe UI"/>
          <w:sz w:val="24"/>
          <w:szCs w:val="24"/>
          <w:lang w:val="en-US" w:eastAsia="en-CA"/>
        </w:rPr>
        <w:t>Mother</w:t>
      </w:r>
      <w:proofErr w:type="gramEnd"/>
      <w:r w:rsidRPr="601F4FC7">
        <w:rPr>
          <w:rFonts w:ascii="Constantia" w:eastAsia="Times New Roman" w:hAnsi="Constantia" w:cs="Segoe UI"/>
          <w:sz w:val="24"/>
          <w:szCs w:val="24"/>
          <w:lang w:val="en-US" w:eastAsia="en-CA"/>
        </w:rPr>
        <w:t>, the Blessed Virgin Mary, we may obtain the joys of eternal life; through Jesus Christ our Lord. </w:t>
      </w:r>
      <w:r w:rsidRPr="601F4FC7">
        <w:rPr>
          <w:rFonts w:ascii="Constantia" w:eastAsia="Times New Roman" w:hAnsi="Constantia" w:cs="Segoe UI"/>
          <w:b/>
          <w:bCs/>
          <w:sz w:val="24"/>
          <w:szCs w:val="24"/>
          <w:lang w:val="en-US" w:eastAsia="en-CA"/>
        </w:rPr>
        <w:t>Amen</w:t>
      </w:r>
    </w:p>
    <w:p w14:paraId="73028FE8" w14:textId="77777777" w:rsidR="00F47981" w:rsidRDefault="00F47981" w:rsidP="00AF12EA">
      <w:pPr>
        <w:pStyle w:val="NoSpacing"/>
        <w:jc w:val="both"/>
        <w:rPr>
          <w:rFonts w:ascii="Constantia" w:hAnsi="Constantia"/>
          <w:b/>
          <w:bCs/>
          <w:sz w:val="24"/>
          <w:szCs w:val="24"/>
        </w:rPr>
      </w:pPr>
    </w:p>
    <w:p w14:paraId="3AD8352D" w14:textId="4EC13ECA" w:rsidR="00F47981" w:rsidRPr="00036BE8" w:rsidRDefault="005A1626" w:rsidP="00036BE8">
      <w:pPr>
        <w:pStyle w:val="NoSpacing"/>
        <w:jc w:val="both"/>
        <w:rPr>
          <w:rFonts w:ascii="Constantia" w:hAnsi="Constantia"/>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672AF4" w:rsidRPr="00672AF4">
        <w:rPr>
          <w:rFonts w:ascii="Constantia" w:hAnsi="Constantia"/>
          <w:sz w:val="24"/>
          <w:szCs w:val="24"/>
        </w:rPr>
        <w:t>Fugue in F major, BWV 540, by J. S. Bac</w:t>
      </w:r>
      <w:r w:rsidR="00672AF4">
        <w:rPr>
          <w:rFonts w:ascii="Constantia" w:hAnsi="Constantia"/>
          <w:sz w:val="24"/>
          <w:szCs w:val="24"/>
        </w:rPr>
        <w:t>h</w:t>
      </w:r>
    </w:p>
    <w:p w14:paraId="6C8B27ED" w14:textId="7CF933E1" w:rsidR="003C3570" w:rsidRPr="003D7002" w:rsidRDefault="003C3570" w:rsidP="003C357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3187A6D6" wp14:editId="7E909555">
            <wp:extent cx="6838950" cy="213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3468FD5B" w14:textId="7F483918" w:rsidR="00F47981" w:rsidRDefault="00D3363E" w:rsidP="00D3363E">
      <w:pPr>
        <w:tabs>
          <w:tab w:val="center" w:pos="2880"/>
          <w:tab w:val="right" w:pos="5760"/>
        </w:tabs>
        <w:jc w:val="center"/>
        <w:rPr>
          <w:rFonts w:ascii="Constantia" w:hAnsi="Constantia" w:cs="Courier New"/>
          <w:b/>
          <w:sz w:val="24"/>
          <w:szCs w:val="24"/>
        </w:rPr>
      </w:pPr>
      <w:r w:rsidRPr="00D3363E">
        <w:rPr>
          <w:rFonts w:ascii="Constantia" w:hAnsi="Constantia" w:cs="Courier New"/>
          <w:b/>
          <w:noProof/>
          <w:sz w:val="24"/>
          <w:szCs w:val="24"/>
        </w:rPr>
        <mc:AlternateContent>
          <mc:Choice Requires="wps">
            <w:drawing>
              <wp:anchor distT="45720" distB="45720" distL="114300" distR="114300" simplePos="0" relativeHeight="251665408" behindDoc="0" locked="0" layoutInCell="1" allowOverlap="1" wp14:anchorId="5FE3565F" wp14:editId="609EF78F">
                <wp:simplePos x="0" y="0"/>
                <wp:positionH relativeFrom="column">
                  <wp:posOffset>3003550</wp:posOffset>
                </wp:positionH>
                <wp:positionV relativeFrom="paragraph">
                  <wp:posOffset>181610</wp:posOffset>
                </wp:positionV>
                <wp:extent cx="2286000" cy="20891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89150"/>
                        </a:xfrm>
                        <a:prstGeom prst="rect">
                          <a:avLst/>
                        </a:prstGeom>
                        <a:solidFill>
                          <a:srgbClr val="FFFFFF"/>
                        </a:solidFill>
                        <a:ln w="9525">
                          <a:solidFill>
                            <a:srgbClr val="000000"/>
                          </a:solidFill>
                          <a:miter lim="800000"/>
                          <a:headEnd/>
                          <a:tailEnd/>
                        </a:ln>
                      </wps:spPr>
                      <wps:txbx>
                        <w:txbxContent>
                          <w:p w14:paraId="2D7B00C0" w14:textId="77777777" w:rsidR="00D3363E" w:rsidRPr="00D3363E" w:rsidRDefault="00D3363E" w:rsidP="00D3363E">
                            <w:pPr>
                              <w:tabs>
                                <w:tab w:val="center" w:pos="2880"/>
                                <w:tab w:val="right" w:pos="5760"/>
                              </w:tabs>
                              <w:jc w:val="center"/>
                              <w:rPr>
                                <w:rFonts w:ascii="Constantia" w:hAnsi="Constantia" w:cs="Courier New"/>
                                <w:b/>
                                <w:sz w:val="28"/>
                                <w:szCs w:val="28"/>
                              </w:rPr>
                            </w:pPr>
                            <w:r w:rsidRPr="00D3363E">
                              <w:rPr>
                                <w:rStyle w:val="Caption1"/>
                                <w:rFonts w:ascii="Constantia" w:hAnsi="Constantia"/>
                                <w:sz w:val="28"/>
                                <w:szCs w:val="28"/>
                                <w:shd w:val="clear" w:color="auto" w:fill="FFFFFF"/>
                              </w:rPr>
                              <w:t>The Cross of Wales, which was used to lead the King's coronation procession at Westminster Abbey on May 6, incorporates a relic of the True Cross, a personal gift to the King from Pope Francis.</w:t>
                            </w:r>
                            <w:r w:rsidRPr="00D3363E">
                              <w:rPr>
                                <w:rFonts w:ascii="Constantia" w:hAnsi="Constantia"/>
                                <w:sz w:val="28"/>
                                <w:szCs w:val="28"/>
                                <w:shd w:val="clear" w:color="auto" w:fill="FFFFFF"/>
                              </w:rPr>
                              <w:t> </w:t>
                            </w:r>
                          </w:p>
                          <w:p w14:paraId="5FA2DF7D" w14:textId="25236FBC" w:rsidR="00D3363E" w:rsidRDefault="00D33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3565F" id="Text Box 2" o:spid="_x0000_s1027" type="#_x0000_t202" style="position:absolute;left:0;text-align:left;margin-left:236.5pt;margin-top:14.3pt;width:180pt;height:1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">
                <v:textbox>
                  <w:txbxContent>
                    <w:p w14:paraId="2D7B00C0" w14:textId="77777777" w:rsidR="00D3363E" w:rsidRPr="00D3363E" w:rsidRDefault="00D3363E" w:rsidP="00D3363E">
                      <w:pPr>
                        <w:tabs>
                          <w:tab w:val="center" w:pos="2880"/>
                          <w:tab w:val="right" w:pos="5760"/>
                        </w:tabs>
                        <w:jc w:val="center"/>
                        <w:rPr>
                          <w:rFonts w:ascii="Constantia" w:hAnsi="Constantia" w:cs="Courier New"/>
                          <w:b/>
                          <w:sz w:val="28"/>
                          <w:szCs w:val="28"/>
                        </w:rPr>
                      </w:pPr>
                      <w:r w:rsidRPr="00D3363E">
                        <w:rPr>
                          <w:rStyle w:val="Caption1"/>
                          <w:rFonts w:ascii="Constantia" w:hAnsi="Constantia"/>
                          <w:sz w:val="28"/>
                          <w:szCs w:val="28"/>
                          <w:shd w:val="clear" w:color="auto" w:fill="FFFFFF"/>
                        </w:rPr>
                        <w:t>The Cross of Wales, which was used to lead the King's coronation procession at Westminster Abbey on May 6, incorporates a relic of the True Cross, a personal gift to the King from Pope Francis.</w:t>
                      </w:r>
                      <w:r w:rsidRPr="00D3363E">
                        <w:rPr>
                          <w:rFonts w:ascii="Constantia" w:hAnsi="Constantia"/>
                          <w:sz w:val="28"/>
                          <w:szCs w:val="28"/>
                          <w:shd w:val="clear" w:color="auto" w:fill="FFFFFF"/>
                        </w:rPr>
                        <w:t> </w:t>
                      </w:r>
                    </w:p>
                    <w:p w14:paraId="5FA2DF7D" w14:textId="25236FBC" w:rsidR="00D3363E" w:rsidRDefault="00D3363E"/>
                  </w:txbxContent>
                </v:textbox>
                <w10:wrap type="square"/>
              </v:shape>
            </w:pict>
          </mc:Fallback>
        </mc:AlternateContent>
      </w:r>
      <w:r w:rsidR="00D75106">
        <w:rPr>
          <w:noProof/>
        </w:rPr>
        <w:drawing>
          <wp:inline distT="0" distB="0" distL="0" distR="0" wp14:anchorId="4972580B" wp14:editId="30DDE800">
            <wp:extent cx="2355850" cy="3132779"/>
            <wp:effectExtent l="0" t="0" r="0" b="7620"/>
            <wp:docPr id="1678009892" name="Picture 1" descr="11423049 - Cross of Wales to be used in King Charles CoronationSearch |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23049 - Cross of Wales to be used in King Charles CoronationSearch | EP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5850" cy="3132779"/>
                    </a:xfrm>
                    <a:prstGeom prst="rect">
                      <a:avLst/>
                    </a:prstGeom>
                    <a:noFill/>
                    <a:ln>
                      <a:noFill/>
                    </a:ln>
                  </pic:spPr>
                </pic:pic>
              </a:graphicData>
            </a:graphic>
          </wp:inline>
        </w:drawing>
      </w:r>
    </w:p>
    <w:p w14:paraId="2829F19A" w14:textId="77777777" w:rsidR="003C3570" w:rsidRDefault="003C3570" w:rsidP="008A03AC">
      <w:pPr>
        <w:tabs>
          <w:tab w:val="center" w:pos="2880"/>
          <w:tab w:val="right" w:pos="5760"/>
        </w:tabs>
        <w:rPr>
          <w:rFonts w:ascii="Constantia" w:hAnsi="Constantia" w:cs="Courier New"/>
          <w:b/>
          <w:sz w:val="24"/>
          <w:szCs w:val="24"/>
        </w:rPr>
      </w:pPr>
    </w:p>
    <w:p w14:paraId="4C20F0B5" w14:textId="357DEA32" w:rsidR="00B47E0A" w:rsidRDefault="00511C6E" w:rsidP="008A03AC">
      <w:pPr>
        <w:tabs>
          <w:tab w:val="center" w:pos="2880"/>
          <w:tab w:val="right" w:pos="5760"/>
        </w:tabs>
        <w:rPr>
          <w:rFonts w:ascii="Constantia" w:hAnsi="Constantia"/>
          <w:i/>
          <w:iCs/>
          <w:color w:val="191919"/>
          <w:shd w:val="clear" w:color="auto" w:fill="FFFFFF"/>
        </w:rPr>
      </w:pPr>
      <w:r w:rsidRPr="003158E7">
        <w:rPr>
          <w:rFonts w:ascii="Constantia" w:hAnsi="Constantia"/>
          <w:i/>
          <w:iCs/>
          <w:color w:val="191919"/>
          <w:shd w:val="clear" w:color="auto" w:fill="FFFFFF"/>
        </w:rPr>
        <w:t xml:space="preserve">Pope Francis has given King Charles III small relics of the True Cross as a gift for his coronation. The tiny fragments are venerated as part of the cross upon which Jesus was crucified, which Queen Helena, mother of the </w:t>
      </w:r>
      <w:proofErr w:type="gramStart"/>
      <w:r w:rsidRPr="003158E7">
        <w:rPr>
          <w:rFonts w:ascii="Constantia" w:hAnsi="Constantia"/>
          <w:i/>
          <w:iCs/>
          <w:color w:val="191919"/>
          <w:shd w:val="clear" w:color="auto" w:fill="FFFFFF"/>
        </w:rPr>
        <w:t>Emperor</w:t>
      </w:r>
      <w:proofErr w:type="gramEnd"/>
      <w:r w:rsidRPr="003158E7">
        <w:rPr>
          <w:rFonts w:ascii="Constantia" w:hAnsi="Constantia"/>
          <w:i/>
          <w:iCs/>
          <w:color w:val="191919"/>
          <w:shd w:val="clear" w:color="auto" w:fill="FFFFFF"/>
        </w:rPr>
        <w:t xml:space="preserve"> Constantine, discovered in Jerusalem in the fourth century. Such relics are venerated in important churches throughout the world.</w:t>
      </w:r>
    </w:p>
    <w:p w14:paraId="7281077C" w14:textId="77777777" w:rsidR="00D75106" w:rsidRDefault="00D75106" w:rsidP="008A03AC">
      <w:pPr>
        <w:tabs>
          <w:tab w:val="center" w:pos="2880"/>
          <w:tab w:val="right" w:pos="5760"/>
        </w:tabs>
        <w:rPr>
          <w:rFonts w:ascii="Constantia" w:hAnsi="Constantia"/>
          <w:i/>
          <w:iCs/>
          <w:color w:val="191919"/>
          <w:shd w:val="clear" w:color="auto" w:fill="FFFFFF"/>
        </w:rPr>
      </w:pPr>
    </w:p>
    <w:p w14:paraId="060201A0" w14:textId="77777777" w:rsidR="00D75106" w:rsidRDefault="00D75106" w:rsidP="008A03AC">
      <w:pPr>
        <w:tabs>
          <w:tab w:val="center" w:pos="2880"/>
          <w:tab w:val="right" w:pos="5760"/>
        </w:tabs>
        <w:rPr>
          <w:rFonts w:ascii="Constantia" w:hAnsi="Constantia"/>
          <w:i/>
          <w:iCs/>
          <w:color w:val="191919"/>
          <w:shd w:val="clear" w:color="auto" w:fill="FFFFFF"/>
        </w:rPr>
      </w:pPr>
    </w:p>
    <w:p w14:paraId="5D5D061F" w14:textId="77777777" w:rsidR="00D75106" w:rsidRDefault="00D75106" w:rsidP="008A03AC">
      <w:pPr>
        <w:tabs>
          <w:tab w:val="center" w:pos="2880"/>
          <w:tab w:val="right" w:pos="5760"/>
        </w:tabs>
        <w:rPr>
          <w:rFonts w:ascii="Constantia" w:hAnsi="Constantia"/>
          <w:i/>
          <w:iCs/>
          <w:color w:val="191919"/>
          <w:shd w:val="clear" w:color="auto" w:fill="FFFFFF"/>
        </w:rPr>
      </w:pPr>
    </w:p>
    <w:p w14:paraId="7FB1E51F" w14:textId="77777777" w:rsidR="00D75106" w:rsidRDefault="00D75106" w:rsidP="008A03AC">
      <w:pPr>
        <w:tabs>
          <w:tab w:val="center" w:pos="2880"/>
          <w:tab w:val="right" w:pos="5760"/>
        </w:tabs>
        <w:rPr>
          <w:rFonts w:ascii="Constantia" w:hAnsi="Constantia"/>
          <w:i/>
          <w:iCs/>
          <w:color w:val="191919"/>
          <w:shd w:val="clear" w:color="auto" w:fill="FFFFFF"/>
        </w:rPr>
      </w:pPr>
    </w:p>
    <w:p w14:paraId="7711F81C" w14:textId="77777777" w:rsidR="00D75106" w:rsidRPr="00176280" w:rsidRDefault="00D75106" w:rsidP="008A03AC">
      <w:pPr>
        <w:tabs>
          <w:tab w:val="center" w:pos="2880"/>
          <w:tab w:val="right" w:pos="5760"/>
        </w:tabs>
        <w:rPr>
          <w:rFonts w:ascii="Constantia" w:hAnsi="Constantia" w:cs="Courier New"/>
          <w:b/>
          <w:i/>
          <w:iCs/>
          <w:sz w:val="24"/>
          <w:szCs w:val="24"/>
        </w:rPr>
      </w:pPr>
    </w:p>
    <w:p w14:paraId="3B2FB294" w14:textId="3CE6C79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283FC7E9" w14:textId="36363BAA"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5">
        <w:r w:rsidR="00977145" w:rsidRPr="008A5378">
          <w:rPr>
            <w:rStyle w:val="Hyperlink"/>
            <w:rFonts w:ascii="Constantia" w:hAnsi="Constantia" w:cstheme="minorBidi"/>
            <w:b/>
            <w:bCs/>
            <w:i/>
            <w:iCs/>
            <w:color w:val="auto"/>
            <w:sz w:val="22"/>
            <w:szCs w:val="22"/>
            <w:u w:val="none"/>
          </w:rPr>
          <w:t>Anglican Cycle of Prayer (</w:t>
        </w:r>
        <w:r w:rsidR="003C4A70">
          <w:rPr>
            <w:rStyle w:val="Hyperlink"/>
            <w:rFonts w:ascii="Constantia" w:hAnsi="Constantia" w:cstheme="minorBidi"/>
            <w:b/>
            <w:bCs/>
            <w:i/>
            <w:iCs/>
            <w:color w:val="auto"/>
            <w:sz w:val="22"/>
            <w:szCs w:val="22"/>
            <w:u w:val="none"/>
          </w:rPr>
          <w:t>May 7-13</w:t>
        </w:r>
        <w:r w:rsidR="00977145" w:rsidRPr="008A5378">
          <w:rPr>
            <w:rStyle w:val="Hyperlink"/>
            <w:rFonts w:ascii="Constantia" w:hAnsi="Constantia" w:cstheme="minorBidi"/>
            <w:b/>
            <w:bCs/>
            <w:i/>
            <w:iCs/>
            <w:color w:val="auto"/>
            <w:sz w:val="22"/>
            <w:szCs w:val="22"/>
            <w:u w:val="none"/>
          </w:rPr>
          <w:t>)</w:t>
        </w:r>
      </w:hyperlink>
    </w:p>
    <w:p w14:paraId="3ECBA40E" w14:textId="6654D8A1" w:rsidR="00607E9F" w:rsidRPr="00EB7568" w:rsidRDefault="00977145" w:rsidP="00977145">
      <w:pPr>
        <w:pStyle w:val="NormalWeb"/>
        <w:spacing w:before="0" w:beforeAutospacing="0" w:after="0" w:afterAutospacing="0"/>
        <w:jc w:val="both"/>
        <w:rPr>
          <w:rFonts w:ascii="Constantia" w:hAnsi="Constantia"/>
        </w:rPr>
      </w:pPr>
      <w:r w:rsidRPr="00EB7568">
        <w:rPr>
          <w:rStyle w:val="normaltextrun"/>
          <w:rFonts w:ascii="Constantia" w:hAnsi="Constantia" w:cstheme="minorBidi"/>
          <w:b/>
          <w:bCs/>
        </w:rPr>
        <w:t>Sun</w:t>
      </w:r>
      <w:r w:rsidRPr="00EB7568">
        <w:rPr>
          <w:rStyle w:val="normaltextrun"/>
          <w:rFonts w:ascii="Constantia" w:hAnsi="Constantia" w:cstheme="minorBidi"/>
          <w:b/>
          <w:bCs/>
        </w:rPr>
        <w:tab/>
        <w:t xml:space="preserve"> </w:t>
      </w:r>
      <w:r w:rsidR="00EB7568" w:rsidRPr="00EB7568">
        <w:rPr>
          <w:rFonts w:ascii="Constantia" w:hAnsi="Constantia"/>
        </w:rPr>
        <w:t>The Church in Wales</w:t>
      </w:r>
    </w:p>
    <w:p w14:paraId="75BADAA1" w14:textId="42FC10A0" w:rsidR="00606A8D" w:rsidRPr="00EB7568" w:rsidRDefault="00977145" w:rsidP="00977145">
      <w:pPr>
        <w:pStyle w:val="NormalWeb"/>
        <w:spacing w:before="0" w:beforeAutospacing="0" w:after="0" w:afterAutospacing="0"/>
        <w:jc w:val="both"/>
        <w:rPr>
          <w:rFonts w:ascii="Constantia" w:hAnsi="Constantia"/>
        </w:rPr>
      </w:pPr>
      <w:r w:rsidRPr="00EB7568">
        <w:rPr>
          <w:rStyle w:val="normaltextrun"/>
          <w:rFonts w:ascii="Constantia" w:hAnsi="Constantia" w:cstheme="minorBidi"/>
          <w:b/>
          <w:bCs/>
        </w:rPr>
        <w:t>Mon</w:t>
      </w:r>
      <w:r w:rsidRPr="00EB7568">
        <w:rPr>
          <w:rStyle w:val="normaltextrun"/>
          <w:rFonts w:ascii="Constantia" w:hAnsi="Constantia" w:cstheme="minorBidi"/>
          <w:b/>
          <w:bCs/>
        </w:rPr>
        <w:tab/>
        <w:t xml:space="preserve"> </w:t>
      </w:r>
      <w:r w:rsidR="00EB7568" w:rsidRPr="00EB7568">
        <w:rPr>
          <w:rFonts w:ascii="Constantia" w:hAnsi="Constantia"/>
        </w:rPr>
        <w:t>The Diocese of Spokane – The Episcopal Church</w:t>
      </w:r>
    </w:p>
    <w:p w14:paraId="01B16096" w14:textId="18B40490" w:rsidR="00606A8D" w:rsidRPr="00EB7568" w:rsidRDefault="00977145" w:rsidP="00977145">
      <w:pPr>
        <w:pStyle w:val="NormalWeb"/>
        <w:spacing w:before="0" w:beforeAutospacing="0" w:after="0" w:afterAutospacing="0"/>
        <w:jc w:val="both"/>
        <w:rPr>
          <w:rFonts w:ascii="Constantia" w:hAnsi="Constantia"/>
        </w:rPr>
      </w:pPr>
      <w:r w:rsidRPr="00EB7568">
        <w:rPr>
          <w:rStyle w:val="normaltextrun"/>
          <w:rFonts w:ascii="Constantia" w:hAnsi="Constantia" w:cstheme="minorBidi"/>
          <w:b/>
          <w:bCs/>
        </w:rPr>
        <w:t>Tues</w:t>
      </w:r>
      <w:r w:rsidRPr="00EB7568">
        <w:rPr>
          <w:rStyle w:val="normaltextrun"/>
          <w:rFonts w:ascii="Constantia" w:hAnsi="Constantia" w:cstheme="minorBidi"/>
        </w:rPr>
        <w:tab/>
        <w:t xml:space="preserve"> </w:t>
      </w:r>
      <w:r w:rsidR="00EB7568" w:rsidRPr="00EB7568">
        <w:rPr>
          <w:rFonts w:ascii="Constantia" w:hAnsi="Constantia"/>
        </w:rPr>
        <w:t>The Diocese of Springfield – The Episcopal Church</w:t>
      </w:r>
    </w:p>
    <w:p w14:paraId="27546396" w14:textId="707999F8" w:rsidR="00607E9F" w:rsidRPr="00EB7568" w:rsidRDefault="00977145" w:rsidP="00977145">
      <w:pPr>
        <w:pStyle w:val="NormalWeb"/>
        <w:spacing w:before="0" w:beforeAutospacing="0" w:after="0" w:afterAutospacing="0"/>
        <w:jc w:val="both"/>
        <w:rPr>
          <w:rFonts w:ascii="Constantia" w:hAnsi="Constantia"/>
        </w:rPr>
      </w:pPr>
      <w:r w:rsidRPr="00EB7568">
        <w:rPr>
          <w:rStyle w:val="normaltextrun"/>
          <w:rFonts w:ascii="Constantia" w:hAnsi="Constantia" w:cstheme="minorBidi"/>
          <w:b/>
          <w:bCs/>
        </w:rPr>
        <w:t xml:space="preserve">Wed     </w:t>
      </w:r>
      <w:r w:rsidR="00EB7568" w:rsidRPr="00EB7568">
        <w:rPr>
          <w:rFonts w:ascii="Constantia" w:hAnsi="Constantia"/>
        </w:rPr>
        <w:t>The Diocese of Port Sudan – Province of the Episcopal Church of Sudan</w:t>
      </w:r>
    </w:p>
    <w:p w14:paraId="497E64C5" w14:textId="096963F8" w:rsidR="00977145" w:rsidRPr="00EB7568" w:rsidRDefault="00977145" w:rsidP="00977145">
      <w:pPr>
        <w:pStyle w:val="NormalWeb"/>
        <w:spacing w:before="0" w:beforeAutospacing="0" w:after="0" w:afterAutospacing="0"/>
        <w:jc w:val="both"/>
        <w:rPr>
          <w:rStyle w:val="normaltextrun"/>
          <w:rFonts w:ascii="Constantia" w:hAnsi="Constantia" w:cstheme="minorBidi"/>
        </w:rPr>
      </w:pPr>
      <w:r w:rsidRPr="00EB7568">
        <w:rPr>
          <w:rStyle w:val="normaltextrun"/>
          <w:rFonts w:ascii="Constantia" w:hAnsi="Constantia" w:cstheme="minorBidi"/>
          <w:b/>
          <w:bCs/>
        </w:rPr>
        <w:t>Thu</w:t>
      </w:r>
      <w:r w:rsidRPr="00EB7568">
        <w:rPr>
          <w:rStyle w:val="normaltextrun"/>
          <w:rFonts w:ascii="Constantia" w:hAnsi="Constantia" w:cstheme="minorBidi"/>
        </w:rPr>
        <w:tab/>
      </w:r>
      <w:r w:rsidR="00606A8D" w:rsidRPr="00EB7568">
        <w:rPr>
          <w:rStyle w:val="normaltextrun"/>
          <w:rFonts w:ascii="Constantia" w:hAnsi="Constantia" w:cstheme="minorBidi"/>
        </w:rPr>
        <w:t xml:space="preserve"> </w:t>
      </w:r>
      <w:r w:rsidR="00EB7568" w:rsidRPr="00EB7568">
        <w:rPr>
          <w:rFonts w:ascii="Constantia" w:hAnsi="Constantia"/>
        </w:rPr>
        <w:t>The Diocese of Sul-</w:t>
      </w:r>
      <w:proofErr w:type="spellStart"/>
      <w:r w:rsidR="00EB7568" w:rsidRPr="00EB7568">
        <w:rPr>
          <w:rFonts w:ascii="Constantia" w:hAnsi="Constantia"/>
        </w:rPr>
        <w:t>Ocidental</w:t>
      </w:r>
      <w:proofErr w:type="spellEnd"/>
      <w:r w:rsidR="00EB7568" w:rsidRPr="00EB7568">
        <w:rPr>
          <w:rFonts w:ascii="Constantia" w:hAnsi="Constantia"/>
        </w:rPr>
        <w:t xml:space="preserve"> (South Western) – </w:t>
      </w:r>
      <w:proofErr w:type="spellStart"/>
      <w:r w:rsidR="00EB7568" w:rsidRPr="00EB7568">
        <w:rPr>
          <w:rFonts w:ascii="Constantia" w:hAnsi="Constantia"/>
        </w:rPr>
        <w:t>Igreja</w:t>
      </w:r>
      <w:proofErr w:type="spellEnd"/>
      <w:r w:rsidR="00EB7568" w:rsidRPr="00EB7568">
        <w:rPr>
          <w:rFonts w:ascii="Constantia" w:hAnsi="Constantia"/>
        </w:rPr>
        <w:t xml:space="preserve"> Episcopal Anglicana do </w:t>
      </w:r>
      <w:proofErr w:type="spellStart"/>
      <w:r w:rsidR="00EB7568" w:rsidRPr="00EB7568">
        <w:rPr>
          <w:rFonts w:ascii="Constantia" w:hAnsi="Constantia"/>
        </w:rPr>
        <w:t>Brasi</w:t>
      </w:r>
      <w:r w:rsidR="008147A8">
        <w:rPr>
          <w:rFonts w:ascii="Constantia" w:hAnsi="Constantia"/>
        </w:rPr>
        <w:t>l</w:t>
      </w:r>
      <w:proofErr w:type="spellEnd"/>
    </w:p>
    <w:p w14:paraId="675BD72E" w14:textId="16AF4183" w:rsidR="007E5FBF" w:rsidRPr="00EB7568" w:rsidRDefault="00977145" w:rsidP="00977145">
      <w:pPr>
        <w:pStyle w:val="NormalWeb"/>
        <w:spacing w:before="0" w:beforeAutospacing="0" w:after="0" w:afterAutospacing="0"/>
        <w:jc w:val="both"/>
        <w:rPr>
          <w:rFonts w:ascii="Constantia" w:hAnsi="Constantia"/>
        </w:rPr>
      </w:pPr>
      <w:r w:rsidRPr="00EB7568">
        <w:rPr>
          <w:rStyle w:val="normaltextrun"/>
          <w:rFonts w:ascii="Constantia" w:hAnsi="Constantia" w:cstheme="minorBidi"/>
          <w:b/>
          <w:bCs/>
        </w:rPr>
        <w:t xml:space="preserve">Fri        </w:t>
      </w:r>
      <w:r w:rsidR="00EB7568" w:rsidRPr="00EB7568">
        <w:rPr>
          <w:rFonts w:ascii="Constantia" w:hAnsi="Constantia"/>
        </w:rPr>
        <w:t>The Diocese of Sunyani – The Church of the Province of West Africa</w:t>
      </w:r>
    </w:p>
    <w:p w14:paraId="6540BC37" w14:textId="5F2DE86E" w:rsidR="00977145" w:rsidRPr="00EB7568" w:rsidRDefault="00977145" w:rsidP="00977145">
      <w:pPr>
        <w:pStyle w:val="NormalWeb"/>
        <w:spacing w:before="0" w:beforeAutospacing="0" w:after="0" w:afterAutospacing="0"/>
        <w:jc w:val="both"/>
        <w:rPr>
          <w:rFonts w:ascii="Constantia" w:hAnsi="Constantia"/>
        </w:rPr>
      </w:pPr>
      <w:r w:rsidRPr="00EB7568">
        <w:rPr>
          <w:rStyle w:val="normaltextrun"/>
          <w:rFonts w:ascii="Constantia" w:hAnsi="Constantia" w:cstheme="minorBidi"/>
          <w:b/>
          <w:bCs/>
        </w:rPr>
        <w:t>Sat</w:t>
      </w:r>
      <w:r w:rsidRPr="00EB7568">
        <w:rPr>
          <w:rStyle w:val="normaltextrun"/>
          <w:rFonts w:ascii="Constantia" w:hAnsi="Constantia" w:cstheme="minorBidi"/>
        </w:rPr>
        <w:tab/>
        <w:t xml:space="preserve"> </w:t>
      </w:r>
      <w:r w:rsidR="00EB7568" w:rsidRPr="00EB7568">
        <w:rPr>
          <w:rFonts w:ascii="Constantia" w:hAnsi="Constantia"/>
        </w:rPr>
        <w:t xml:space="preserve">The Diocese of Sur – </w:t>
      </w:r>
      <w:proofErr w:type="spellStart"/>
      <w:r w:rsidR="00EB7568" w:rsidRPr="00EB7568">
        <w:rPr>
          <w:rFonts w:ascii="Constantia" w:hAnsi="Constantia"/>
        </w:rPr>
        <w:t>Iglesia</w:t>
      </w:r>
      <w:proofErr w:type="spellEnd"/>
      <w:r w:rsidR="00EB7568" w:rsidRPr="00EB7568">
        <w:rPr>
          <w:rFonts w:ascii="Constantia" w:hAnsi="Constantia"/>
        </w:rPr>
        <w:t xml:space="preserve"> Anglicana de Chile</w:t>
      </w:r>
    </w:p>
    <w:p w14:paraId="26B62939" w14:textId="1FB1C514" w:rsidR="00977145" w:rsidRPr="00EB7568"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6" w:history="1">
        <w:r w:rsidR="00977145" w:rsidRPr="008A5378">
          <w:rPr>
            <w:rStyle w:val="Hyperlink"/>
            <w:rFonts w:ascii="Constantia" w:hAnsi="Constantia" w:cstheme="minorHAnsi"/>
            <w:b/>
            <w:bCs/>
            <w:i/>
            <w:iCs/>
            <w:color w:val="auto"/>
            <w:u w:val="none"/>
          </w:rPr>
          <w:t xml:space="preserve">Diocesan Cycle of Prayer   </w:t>
        </w:r>
      </w:hyperlink>
    </w:p>
    <w:p w14:paraId="154425F8" w14:textId="64356E8C" w:rsidR="00977145" w:rsidRDefault="00977145" w:rsidP="00977145">
      <w:pPr>
        <w:pStyle w:val="NoSpacing"/>
        <w:rPr>
          <w:rFonts w:ascii="Constantia" w:hAnsi="Constantia"/>
          <w:sz w:val="24"/>
          <w:szCs w:val="24"/>
        </w:rPr>
      </w:pPr>
      <w:r w:rsidRPr="002279E8">
        <w:rPr>
          <w:rStyle w:val="normaltextrun"/>
          <w:rFonts w:ascii="Constantia" w:hAnsi="Constantia" w:cstheme="minorBidi"/>
          <w:b/>
          <w:bCs/>
          <w:sz w:val="24"/>
          <w:szCs w:val="24"/>
        </w:rPr>
        <w:t>Sun</w:t>
      </w:r>
      <w:r w:rsidRPr="002279E8">
        <w:rPr>
          <w:rFonts w:ascii="Constantia" w:hAnsi="Constantia"/>
          <w:sz w:val="24"/>
          <w:szCs w:val="24"/>
        </w:rPr>
        <w:tab/>
      </w:r>
      <w:r w:rsidR="002279E8" w:rsidRPr="002279E8">
        <w:rPr>
          <w:rFonts w:ascii="Constantia" w:hAnsi="Constantia"/>
          <w:sz w:val="24"/>
          <w:szCs w:val="24"/>
        </w:rPr>
        <w:t xml:space="preserve">Anglican/Roman Catholic International Commission / International Anglican/Orthodox </w:t>
      </w:r>
    </w:p>
    <w:p w14:paraId="31A7FD72" w14:textId="64F7C8C3" w:rsidR="002279E8" w:rsidRPr="002279E8" w:rsidRDefault="002279E8" w:rsidP="00977145">
      <w:pPr>
        <w:pStyle w:val="NoSpacing"/>
        <w:rPr>
          <w:rFonts w:ascii="Constantia" w:hAnsi="Constantia"/>
          <w:sz w:val="24"/>
          <w:szCs w:val="24"/>
        </w:rPr>
      </w:pPr>
      <w:r>
        <w:rPr>
          <w:rFonts w:ascii="Constantia" w:hAnsi="Constantia"/>
          <w:sz w:val="24"/>
          <w:szCs w:val="24"/>
        </w:rPr>
        <w:t xml:space="preserve">             </w:t>
      </w:r>
      <w:r w:rsidRPr="002279E8">
        <w:rPr>
          <w:rFonts w:ascii="Constantia" w:hAnsi="Constantia"/>
          <w:sz w:val="24"/>
          <w:szCs w:val="24"/>
        </w:rPr>
        <w:t>Dialogue</w:t>
      </w:r>
    </w:p>
    <w:p w14:paraId="6AEAEDD4" w14:textId="329C1C07" w:rsidR="00606A8D" w:rsidRPr="002279E8" w:rsidRDefault="00977145" w:rsidP="00977145">
      <w:pPr>
        <w:pStyle w:val="NoSpacing"/>
        <w:rPr>
          <w:rFonts w:ascii="Constantia" w:hAnsi="Constantia"/>
          <w:sz w:val="24"/>
          <w:szCs w:val="24"/>
        </w:rPr>
      </w:pPr>
      <w:r w:rsidRPr="002279E8">
        <w:rPr>
          <w:rStyle w:val="normaltextrun"/>
          <w:rFonts w:ascii="Constantia" w:hAnsi="Constantia" w:cstheme="minorHAnsi"/>
          <w:b/>
          <w:bCs/>
          <w:sz w:val="24"/>
          <w:szCs w:val="24"/>
          <w:lang w:val="en-US"/>
        </w:rPr>
        <w:t>Mon</w:t>
      </w:r>
      <w:r w:rsidRPr="002279E8">
        <w:rPr>
          <w:rStyle w:val="normaltextrun"/>
          <w:rFonts w:ascii="Constantia" w:hAnsi="Constantia" w:cstheme="minorHAnsi"/>
          <w:sz w:val="24"/>
          <w:szCs w:val="24"/>
          <w:lang w:val="en-US"/>
        </w:rPr>
        <w:t xml:space="preserve"> </w:t>
      </w:r>
      <w:r w:rsidRPr="002279E8">
        <w:rPr>
          <w:rStyle w:val="normaltextrun"/>
          <w:rFonts w:ascii="Constantia" w:hAnsi="Constantia" w:cstheme="minorHAnsi"/>
          <w:sz w:val="24"/>
          <w:szCs w:val="24"/>
          <w:lang w:val="en-US"/>
        </w:rPr>
        <w:tab/>
      </w:r>
      <w:r w:rsidRPr="002279E8">
        <w:rPr>
          <w:rFonts w:ascii="Constantia" w:hAnsi="Constantia"/>
          <w:sz w:val="24"/>
          <w:szCs w:val="24"/>
        </w:rPr>
        <w:t xml:space="preserve"> </w:t>
      </w:r>
      <w:r w:rsidR="002279E8" w:rsidRPr="002279E8">
        <w:rPr>
          <w:rFonts w:ascii="Constantia" w:hAnsi="Constantia"/>
          <w:sz w:val="24"/>
          <w:szCs w:val="24"/>
        </w:rPr>
        <w:t xml:space="preserve">The Canadian Christian/Jewish Consultation </w:t>
      </w:r>
      <w:proofErr w:type="gramStart"/>
      <w:r w:rsidR="002279E8" w:rsidRPr="002279E8">
        <w:rPr>
          <w:rFonts w:ascii="Constantia" w:hAnsi="Constantia"/>
          <w:sz w:val="24"/>
          <w:szCs w:val="24"/>
        </w:rPr>
        <w:t>The</w:t>
      </w:r>
      <w:proofErr w:type="gramEnd"/>
      <w:r w:rsidR="002279E8" w:rsidRPr="002279E8">
        <w:rPr>
          <w:rFonts w:ascii="Constantia" w:hAnsi="Constantia"/>
          <w:sz w:val="24"/>
          <w:szCs w:val="24"/>
        </w:rPr>
        <w:t xml:space="preserve"> Christian/Muslim Dialogue</w:t>
      </w:r>
    </w:p>
    <w:p w14:paraId="7FA68B4B" w14:textId="1B7A14A8" w:rsidR="00977145" w:rsidRPr="002279E8" w:rsidRDefault="00977145" w:rsidP="00977145">
      <w:pPr>
        <w:pStyle w:val="NoSpacing"/>
        <w:rPr>
          <w:rFonts w:ascii="Constantia" w:hAnsi="Constantia"/>
          <w:sz w:val="24"/>
          <w:szCs w:val="24"/>
        </w:rPr>
      </w:pPr>
      <w:r w:rsidRPr="002279E8">
        <w:rPr>
          <w:rStyle w:val="normaltextrun"/>
          <w:rFonts w:ascii="Constantia" w:hAnsi="Constantia" w:cstheme="minorHAnsi"/>
          <w:b/>
          <w:bCs/>
          <w:sz w:val="24"/>
          <w:szCs w:val="24"/>
          <w:lang w:val="en-US"/>
        </w:rPr>
        <w:t>Tues</w:t>
      </w:r>
      <w:r w:rsidRPr="002279E8">
        <w:rPr>
          <w:rStyle w:val="normaltextrun"/>
          <w:rFonts w:ascii="Constantia" w:hAnsi="Constantia" w:cstheme="minorHAnsi"/>
          <w:sz w:val="24"/>
          <w:szCs w:val="24"/>
          <w:lang w:val="en-US"/>
        </w:rPr>
        <w:tab/>
      </w:r>
      <w:r w:rsidRPr="002279E8">
        <w:rPr>
          <w:rFonts w:ascii="Constantia" w:hAnsi="Constantia"/>
          <w:sz w:val="24"/>
          <w:szCs w:val="24"/>
        </w:rPr>
        <w:t xml:space="preserve"> </w:t>
      </w:r>
      <w:r w:rsidR="002279E8" w:rsidRPr="002279E8">
        <w:rPr>
          <w:rFonts w:ascii="Constantia" w:hAnsi="Constantia"/>
          <w:sz w:val="24"/>
          <w:szCs w:val="24"/>
        </w:rPr>
        <w:t xml:space="preserve">Diocesan Council </w:t>
      </w:r>
      <w:proofErr w:type="gramStart"/>
      <w:r w:rsidR="002279E8" w:rsidRPr="002279E8">
        <w:rPr>
          <w:rFonts w:ascii="Constantia" w:hAnsi="Constantia"/>
          <w:sz w:val="24"/>
          <w:szCs w:val="24"/>
        </w:rPr>
        <w:t>The</w:t>
      </w:r>
      <w:proofErr w:type="gramEnd"/>
      <w:r w:rsidR="002279E8" w:rsidRPr="002279E8">
        <w:rPr>
          <w:rFonts w:ascii="Constantia" w:hAnsi="Constantia"/>
          <w:sz w:val="24"/>
          <w:szCs w:val="24"/>
        </w:rPr>
        <w:t xml:space="preserve"> Right Rev Mary Irwin-Gibson, Chair </w:t>
      </w:r>
      <w:proofErr w:type="spellStart"/>
      <w:r w:rsidR="002279E8" w:rsidRPr="002279E8">
        <w:rPr>
          <w:rFonts w:ascii="Constantia" w:hAnsi="Constantia"/>
          <w:sz w:val="24"/>
          <w:szCs w:val="24"/>
        </w:rPr>
        <w:t>Ms</w:t>
      </w:r>
      <w:proofErr w:type="spellEnd"/>
      <w:r w:rsidR="002279E8" w:rsidRPr="002279E8">
        <w:rPr>
          <w:rFonts w:ascii="Constantia" w:hAnsi="Constantia"/>
          <w:sz w:val="24"/>
          <w:szCs w:val="24"/>
        </w:rPr>
        <w:t xml:space="preserve"> Nancy Greene-Gregoire</w:t>
      </w:r>
    </w:p>
    <w:p w14:paraId="333AC1D8" w14:textId="0DE807F6" w:rsidR="00977145" w:rsidRPr="002279E8" w:rsidRDefault="00977145" w:rsidP="00977145">
      <w:pPr>
        <w:pStyle w:val="NoSpacing"/>
        <w:rPr>
          <w:rStyle w:val="normaltextrun"/>
          <w:rFonts w:ascii="Constantia" w:hAnsi="Constantia" w:cstheme="minorHAnsi"/>
          <w:b/>
          <w:bCs/>
          <w:sz w:val="24"/>
          <w:szCs w:val="24"/>
        </w:rPr>
      </w:pPr>
      <w:r w:rsidRPr="002279E8">
        <w:rPr>
          <w:rStyle w:val="normaltextrun"/>
          <w:rFonts w:ascii="Constantia" w:hAnsi="Constantia" w:cstheme="minorHAnsi"/>
          <w:b/>
          <w:sz w:val="24"/>
          <w:szCs w:val="24"/>
          <w:lang w:val="en-US"/>
        </w:rPr>
        <w:t>Wed</w:t>
      </w:r>
      <w:r w:rsidRPr="002279E8">
        <w:rPr>
          <w:rStyle w:val="normaltextrun"/>
          <w:rFonts w:ascii="Constantia" w:hAnsi="Constantia" w:cstheme="minorHAnsi"/>
          <w:sz w:val="24"/>
          <w:szCs w:val="24"/>
          <w:lang w:val="en-US"/>
        </w:rPr>
        <w:tab/>
        <w:t xml:space="preserve"> </w:t>
      </w:r>
      <w:r w:rsidR="002279E8" w:rsidRPr="002279E8">
        <w:rPr>
          <w:rFonts w:ascii="Constantia" w:hAnsi="Constantia"/>
          <w:sz w:val="24"/>
          <w:szCs w:val="24"/>
        </w:rPr>
        <w:t>Standing Committees of Council Human Resources</w:t>
      </w:r>
    </w:p>
    <w:p w14:paraId="702B5036" w14:textId="6B5DA801" w:rsidR="00977145" w:rsidRPr="002279E8" w:rsidRDefault="00977145" w:rsidP="00977145">
      <w:pPr>
        <w:pStyle w:val="NoSpacing"/>
        <w:rPr>
          <w:rFonts w:ascii="Constantia" w:hAnsi="Constantia" w:cstheme="minorHAnsi"/>
          <w:sz w:val="24"/>
          <w:szCs w:val="24"/>
          <w:lang w:val="en-US" w:bidi="he-IL"/>
        </w:rPr>
      </w:pPr>
      <w:r w:rsidRPr="002279E8">
        <w:rPr>
          <w:rStyle w:val="normaltextrun"/>
          <w:rFonts w:ascii="Constantia" w:hAnsi="Constantia" w:cstheme="minorHAnsi"/>
          <w:b/>
          <w:bCs/>
          <w:sz w:val="24"/>
          <w:szCs w:val="24"/>
        </w:rPr>
        <w:t>Thu</w:t>
      </w:r>
      <w:r w:rsidRPr="002279E8">
        <w:rPr>
          <w:rStyle w:val="normaltextrun"/>
          <w:rFonts w:ascii="Constantia" w:hAnsi="Constantia" w:cstheme="minorHAnsi"/>
          <w:sz w:val="24"/>
          <w:szCs w:val="24"/>
        </w:rPr>
        <w:tab/>
        <w:t xml:space="preserve"> </w:t>
      </w:r>
      <w:r w:rsidR="002279E8" w:rsidRPr="002279E8">
        <w:rPr>
          <w:rFonts w:ascii="Constantia" w:hAnsi="Constantia"/>
          <w:sz w:val="24"/>
          <w:szCs w:val="24"/>
        </w:rPr>
        <w:t xml:space="preserve">Standing Committees of Council Finance </w:t>
      </w:r>
      <w:proofErr w:type="gramStart"/>
      <w:r w:rsidR="002279E8" w:rsidRPr="002279E8">
        <w:rPr>
          <w:rFonts w:ascii="Constantia" w:hAnsi="Constantia"/>
          <w:sz w:val="24"/>
          <w:szCs w:val="24"/>
        </w:rPr>
        <w:t>The</w:t>
      </w:r>
      <w:proofErr w:type="gramEnd"/>
      <w:r w:rsidR="002279E8" w:rsidRPr="002279E8">
        <w:rPr>
          <w:rFonts w:ascii="Constantia" w:hAnsi="Constantia"/>
          <w:sz w:val="24"/>
          <w:szCs w:val="24"/>
        </w:rPr>
        <w:t xml:space="preserve"> Rev Joel Amis, Chair</w:t>
      </w:r>
    </w:p>
    <w:p w14:paraId="48B1122A" w14:textId="603A7D05" w:rsidR="00977145" w:rsidRPr="002279E8" w:rsidRDefault="00977145" w:rsidP="00977145">
      <w:pPr>
        <w:pStyle w:val="NoSpacing"/>
        <w:rPr>
          <w:rFonts w:ascii="Constantia" w:hAnsi="Constantia"/>
          <w:sz w:val="24"/>
          <w:szCs w:val="24"/>
        </w:rPr>
      </w:pPr>
      <w:r w:rsidRPr="002279E8">
        <w:rPr>
          <w:rFonts w:ascii="Constantia" w:hAnsi="Constantia" w:cstheme="minorHAnsi"/>
          <w:b/>
          <w:bCs/>
          <w:sz w:val="24"/>
          <w:szCs w:val="24"/>
          <w:lang w:val="en-US"/>
        </w:rPr>
        <w:t>Fri</w:t>
      </w:r>
      <w:r w:rsidRPr="002279E8">
        <w:rPr>
          <w:rFonts w:ascii="Constantia" w:hAnsi="Constantia" w:cstheme="minorHAnsi"/>
          <w:sz w:val="24"/>
          <w:szCs w:val="24"/>
          <w:lang w:val="en-US"/>
        </w:rPr>
        <w:tab/>
        <w:t xml:space="preserve"> </w:t>
      </w:r>
      <w:r w:rsidR="002279E8" w:rsidRPr="002279E8">
        <w:rPr>
          <w:rFonts w:ascii="Constantia" w:hAnsi="Constantia"/>
          <w:sz w:val="24"/>
          <w:szCs w:val="24"/>
        </w:rPr>
        <w:t xml:space="preserve">Standing Committees of Council Mission </w:t>
      </w:r>
      <w:proofErr w:type="spellStart"/>
      <w:r w:rsidR="002279E8" w:rsidRPr="002279E8">
        <w:rPr>
          <w:rFonts w:ascii="Constantia" w:hAnsi="Constantia"/>
          <w:sz w:val="24"/>
          <w:szCs w:val="24"/>
        </w:rPr>
        <w:t>Mrs</w:t>
      </w:r>
      <w:proofErr w:type="spellEnd"/>
      <w:r w:rsidR="002279E8" w:rsidRPr="002279E8">
        <w:rPr>
          <w:rFonts w:ascii="Constantia" w:hAnsi="Constantia"/>
          <w:sz w:val="24"/>
          <w:szCs w:val="24"/>
        </w:rPr>
        <w:t xml:space="preserve"> Penny Rankin, Chair</w:t>
      </w:r>
    </w:p>
    <w:p w14:paraId="4C12BA7C" w14:textId="0B250D97" w:rsidR="00977145" w:rsidRPr="002279E8" w:rsidRDefault="00977145" w:rsidP="00977145">
      <w:pPr>
        <w:pStyle w:val="NoSpacing"/>
        <w:rPr>
          <w:rFonts w:ascii="Constantia" w:hAnsi="Constantia"/>
          <w:sz w:val="24"/>
          <w:szCs w:val="24"/>
        </w:rPr>
      </w:pPr>
      <w:r w:rsidRPr="002279E8">
        <w:rPr>
          <w:rFonts w:ascii="Constantia" w:hAnsi="Constantia" w:cstheme="minorHAnsi"/>
          <w:b/>
          <w:bCs/>
          <w:sz w:val="24"/>
          <w:szCs w:val="24"/>
          <w:lang w:val="en-US"/>
        </w:rPr>
        <w:t>Sat</w:t>
      </w:r>
      <w:r w:rsidRPr="002279E8">
        <w:rPr>
          <w:rFonts w:ascii="Constantia" w:hAnsi="Constantia" w:cstheme="minorHAnsi"/>
          <w:b/>
          <w:bCs/>
          <w:sz w:val="24"/>
          <w:szCs w:val="24"/>
          <w:lang w:val="en-US"/>
        </w:rPr>
        <w:tab/>
        <w:t xml:space="preserve"> </w:t>
      </w:r>
      <w:r w:rsidR="002279E8" w:rsidRPr="002279E8">
        <w:rPr>
          <w:rFonts w:ascii="Constantia" w:hAnsi="Constantia"/>
          <w:sz w:val="24"/>
          <w:szCs w:val="24"/>
        </w:rPr>
        <w:t xml:space="preserve">Anglican Balanced Fund </w:t>
      </w:r>
      <w:proofErr w:type="spellStart"/>
      <w:r w:rsidR="002279E8" w:rsidRPr="002279E8">
        <w:rPr>
          <w:rFonts w:ascii="Constantia" w:hAnsi="Constantia"/>
          <w:sz w:val="24"/>
          <w:szCs w:val="24"/>
        </w:rPr>
        <w:t>Ms</w:t>
      </w:r>
      <w:proofErr w:type="spellEnd"/>
      <w:r w:rsidR="002279E8" w:rsidRPr="002279E8">
        <w:rPr>
          <w:rFonts w:ascii="Constantia" w:hAnsi="Constantia"/>
          <w:sz w:val="24"/>
          <w:szCs w:val="24"/>
        </w:rPr>
        <w:t xml:space="preserve"> Laura Prince, Diocesan Treasurer</w:t>
      </w:r>
    </w:p>
    <w:p w14:paraId="0589101A" w14:textId="77777777" w:rsidR="00977145" w:rsidRPr="00606A8D" w:rsidRDefault="00977145" w:rsidP="00977145">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37866CA7" w14:textId="3905F8D5" w:rsidR="00606A8D" w:rsidRDefault="601F4FC7" w:rsidP="00606A8D">
      <w:pPr>
        <w:pStyle w:val="NoSpacing"/>
        <w:rPr>
          <w:rFonts w:ascii="Constantia" w:hAnsi="Constantia"/>
          <w:sz w:val="16"/>
          <w:szCs w:val="16"/>
          <w:lang w:val="en-US"/>
        </w:rPr>
      </w:pPr>
      <w:r w:rsidRPr="601F4FC7">
        <w:rPr>
          <w:rFonts w:ascii="Constantia" w:hAnsi="Constantia"/>
          <w:b/>
          <w:bCs/>
          <w:sz w:val="22"/>
          <w:szCs w:val="22"/>
          <w:lang w:val="en-US"/>
        </w:rPr>
        <w:t xml:space="preserve">For those in special need:  </w:t>
      </w:r>
      <w:r w:rsidRPr="601F4FC7">
        <w:rPr>
          <w:rFonts w:ascii="Constantia" w:hAnsi="Constantia"/>
          <w:sz w:val="24"/>
          <w:szCs w:val="24"/>
          <w:lang w:val="en-US"/>
        </w:rPr>
        <w:t>Marc &amp; Josephine,</w:t>
      </w:r>
      <w:r w:rsidRPr="601F4FC7">
        <w:rPr>
          <w:rFonts w:ascii="Constantia" w:hAnsi="Constantia"/>
          <w:b/>
          <w:bCs/>
          <w:sz w:val="24"/>
          <w:szCs w:val="24"/>
          <w:lang w:val="en-US"/>
        </w:rPr>
        <w:t xml:space="preserve"> </w:t>
      </w:r>
      <w:r w:rsidRPr="601F4FC7">
        <w:rPr>
          <w:rFonts w:ascii="Constantia" w:hAnsi="Constantia" w:cs="Segoe UI"/>
          <w:sz w:val="24"/>
          <w:szCs w:val="24"/>
          <w:lang w:val="en-US"/>
        </w:rPr>
        <w:t>Jim Best</w:t>
      </w:r>
      <w:r w:rsidRPr="601F4FC7">
        <w:rPr>
          <w:rFonts w:ascii="Constantia" w:hAnsi="Constantia"/>
          <w:sz w:val="24"/>
          <w:szCs w:val="24"/>
          <w:lang w:val="en-US"/>
        </w:rPr>
        <w:t>, Mildred Fletcher, Hallam Taylor, Scott Wood</w:t>
      </w:r>
    </w:p>
    <w:p w14:paraId="44ED5B1F" w14:textId="77777777" w:rsidR="00287010" w:rsidRPr="0018711F" w:rsidRDefault="00287010" w:rsidP="00287010">
      <w:pPr>
        <w:pStyle w:val="NoSpacing"/>
        <w:rPr>
          <w:rFonts w:ascii="Constantia" w:hAnsi="Constantia" w:cs="Segoe UI"/>
          <w:sz w:val="16"/>
          <w:szCs w:val="16"/>
          <w:lang w:val="en-US"/>
        </w:rPr>
      </w:pPr>
    </w:p>
    <w:p w14:paraId="60CD8D6D" w14:textId="6AA6B5FC" w:rsidR="00287010" w:rsidRPr="00A600AE" w:rsidRDefault="601F4FC7" w:rsidP="00287010">
      <w:pPr>
        <w:pStyle w:val="NoSpacing"/>
        <w:rPr>
          <w:rFonts w:ascii="Constantia" w:hAnsi="Constantia" w:cs="Segoe UI"/>
          <w:sz w:val="22"/>
          <w:szCs w:val="22"/>
          <w:lang w:val="en-US"/>
        </w:rPr>
      </w:pPr>
      <w:r w:rsidRPr="601F4FC7">
        <w:rPr>
          <w:rFonts w:ascii="Constantia" w:hAnsi="Constantia" w:cs="Segoe UI"/>
          <w:b/>
          <w:bCs/>
          <w:sz w:val="22"/>
          <w:szCs w:val="22"/>
          <w:lang w:val="en-US"/>
        </w:rPr>
        <w:t>For continuing support: </w:t>
      </w:r>
      <w:r w:rsidRPr="601F4FC7">
        <w:rPr>
          <w:rFonts w:ascii="Constantia" w:hAnsi="Constantia"/>
          <w:sz w:val="22"/>
          <w:szCs w:val="22"/>
          <w:lang w:val="en-US"/>
        </w:rPr>
        <w:t xml:space="preserve">Simon, </w:t>
      </w:r>
      <w:r w:rsidRPr="601F4FC7">
        <w:rPr>
          <w:rFonts w:ascii="Constantia" w:hAnsi="Constantia"/>
          <w:sz w:val="22"/>
          <w:szCs w:val="22"/>
        </w:rPr>
        <w:t>Karen, Charles, Fr Richard Cawley,</w:t>
      </w:r>
      <w:r w:rsidRPr="601F4FC7">
        <w:rPr>
          <w:rFonts w:ascii="Constantia" w:hAnsi="Constantia" w:cs="Segoe UI"/>
          <w:sz w:val="22"/>
          <w:szCs w:val="22"/>
          <w:lang w:val="en-US"/>
        </w:rPr>
        <w:t xml:space="preserve"> Jayne </w:t>
      </w:r>
      <w:proofErr w:type="spellStart"/>
      <w:r w:rsidRPr="601F4FC7">
        <w:rPr>
          <w:rFonts w:ascii="Constantia" w:hAnsi="Constantia" w:cs="Segoe UI"/>
          <w:sz w:val="22"/>
          <w:szCs w:val="22"/>
          <w:lang w:val="en-US"/>
        </w:rPr>
        <w:t>Demakos</w:t>
      </w:r>
      <w:proofErr w:type="spellEnd"/>
      <w:r w:rsidRPr="601F4FC7">
        <w:rPr>
          <w:rFonts w:ascii="Constantia" w:hAnsi="Constantia" w:cs="Segoe UI"/>
          <w:sz w:val="22"/>
          <w:szCs w:val="22"/>
          <w:lang w:val="en-US"/>
        </w:rPr>
        <w:t>, Garrfield Du Couturier-Nichol, Diane, Tony Whitehead, Juanita Docherty-McFarlane</w:t>
      </w:r>
      <w:r w:rsidRPr="601F4FC7">
        <w:rPr>
          <w:rFonts w:ascii="Constantia" w:hAnsi="Constantia" w:cs="Segoe UI"/>
          <w:sz w:val="22"/>
          <w:szCs w:val="22"/>
        </w:rPr>
        <w:t xml:space="preserve">, </w:t>
      </w:r>
      <w:r w:rsidRPr="601F4FC7">
        <w:rPr>
          <w:rFonts w:ascii="Constantia" w:hAnsi="Constantia" w:cs="Segoe UI"/>
          <w:sz w:val="22"/>
          <w:szCs w:val="22"/>
          <w:lang w:val="en-US"/>
        </w:rPr>
        <w:t xml:space="preserve">Ian MacLean, </w:t>
      </w:r>
      <w:proofErr w:type="spellStart"/>
      <w:r w:rsidRPr="601F4FC7">
        <w:rPr>
          <w:rFonts w:ascii="Constantia" w:hAnsi="Constantia" w:cs="Segoe UI"/>
          <w:sz w:val="22"/>
          <w:szCs w:val="22"/>
          <w:lang w:val="en-US"/>
        </w:rPr>
        <w:t>Vessella</w:t>
      </w:r>
      <w:proofErr w:type="spellEnd"/>
      <w:r w:rsidRPr="601F4FC7">
        <w:rPr>
          <w:rFonts w:ascii="Constantia" w:hAnsi="Constantia" w:cs="Segoe UI"/>
          <w:sz w:val="22"/>
          <w:szCs w:val="22"/>
          <w:lang w:val="en-US"/>
        </w:rPr>
        <w:t xml:space="preserve">, </w:t>
      </w:r>
      <w:r w:rsidRPr="601F4FC7">
        <w:rPr>
          <w:rFonts w:ascii="Constantia" w:hAnsi="Constantia"/>
          <w:sz w:val="22"/>
          <w:szCs w:val="22"/>
          <w:lang w:val="en-US"/>
        </w:rPr>
        <w:t xml:space="preserve">Glenn Cartwright, Geraldine Doran, </w:t>
      </w:r>
      <w:r w:rsidRPr="601F4FC7">
        <w:rPr>
          <w:rFonts w:ascii="Constantia" w:hAnsi="Constantia" w:cs="Segoe UI"/>
          <w:sz w:val="22"/>
          <w:szCs w:val="22"/>
          <w:lang w:val="en-US"/>
        </w:rPr>
        <w:t>Desmond Murphy, Mike Curry, Tom Byford, Deirdre </w:t>
      </w:r>
      <w:proofErr w:type="spellStart"/>
      <w:r w:rsidRPr="601F4FC7">
        <w:rPr>
          <w:rFonts w:ascii="Constantia" w:hAnsi="Constantia" w:cs="Segoe UI"/>
          <w:sz w:val="22"/>
          <w:szCs w:val="22"/>
          <w:lang w:val="en-US"/>
        </w:rPr>
        <w:t>Hitchcox</w:t>
      </w:r>
      <w:proofErr w:type="spellEnd"/>
      <w:r w:rsidRPr="601F4FC7">
        <w:rPr>
          <w:rFonts w:ascii="Constantia" w:hAnsi="Constantia"/>
          <w:sz w:val="22"/>
          <w:szCs w:val="22"/>
          <w:lang w:val="en-US"/>
        </w:rPr>
        <w:t>,</w:t>
      </w:r>
      <w:r w:rsidRPr="601F4FC7">
        <w:rPr>
          <w:rFonts w:ascii="Constantia" w:hAnsi="Constantia" w:cs="Segoe UI"/>
          <w:sz w:val="22"/>
          <w:szCs w:val="22"/>
          <w:lang w:val="en-US"/>
        </w:rPr>
        <w:t xml:space="preserve"> Frances Kemp, Thomas </w:t>
      </w:r>
      <w:proofErr w:type="spellStart"/>
      <w:r w:rsidRPr="601F4FC7">
        <w:rPr>
          <w:rFonts w:ascii="Constantia" w:hAnsi="Constantia" w:cs="Segoe UI"/>
          <w:sz w:val="22"/>
          <w:szCs w:val="22"/>
          <w:lang w:val="en-US"/>
        </w:rPr>
        <w:t>Numann</w:t>
      </w:r>
      <w:proofErr w:type="spellEnd"/>
      <w:r w:rsidRPr="601F4FC7">
        <w:rPr>
          <w:rFonts w:ascii="Constantia" w:hAnsi="Constantia" w:cs="Segoe UI"/>
          <w:sz w:val="22"/>
          <w:szCs w:val="22"/>
          <w:lang w:val="en-US"/>
        </w:rPr>
        <w:t xml:space="preserve">, Sandra Guillaume, Peter </w:t>
      </w:r>
      <w:proofErr w:type="spellStart"/>
      <w:r w:rsidRPr="601F4FC7">
        <w:rPr>
          <w:rFonts w:ascii="Constantia" w:hAnsi="Constantia" w:cs="Segoe UI"/>
          <w:sz w:val="22"/>
          <w:szCs w:val="22"/>
          <w:lang w:val="en-US"/>
        </w:rPr>
        <w:t>Iveson</w:t>
      </w:r>
      <w:proofErr w:type="spellEnd"/>
      <w:r w:rsidRPr="601F4FC7">
        <w:rPr>
          <w:rFonts w:ascii="Constantia" w:hAnsi="Constantia" w:cs="Segoe UI"/>
          <w:sz w:val="22"/>
          <w:szCs w:val="22"/>
        </w:rPr>
        <w:t xml:space="preserve">, </w:t>
      </w:r>
      <w:proofErr w:type="spellStart"/>
      <w:r w:rsidRPr="601F4FC7">
        <w:rPr>
          <w:rFonts w:ascii="Constantia" w:hAnsi="Constantia" w:cs="Segoe UI"/>
          <w:sz w:val="22"/>
          <w:szCs w:val="22"/>
        </w:rPr>
        <w:t>RoseMary</w:t>
      </w:r>
      <w:proofErr w:type="spellEnd"/>
      <w:r w:rsidRPr="601F4FC7">
        <w:rPr>
          <w:rFonts w:ascii="Constantia" w:hAnsi="Constantia" w:cs="Segoe UI"/>
          <w:sz w:val="22"/>
          <w:szCs w:val="22"/>
        </w:rPr>
        <w:t>, Louise Driver, BB Gaylord,</w:t>
      </w:r>
      <w:r w:rsidRPr="601F4FC7">
        <w:rPr>
          <w:rFonts w:ascii="Constantia" w:hAnsi="Constantia" w:cs="Segoe UI"/>
          <w:sz w:val="22"/>
          <w:szCs w:val="22"/>
          <w:lang w:val="en-US"/>
        </w:rPr>
        <w:t xml:space="preserve"> Hannah </w:t>
      </w:r>
      <w:proofErr w:type="spellStart"/>
      <w:r w:rsidRPr="601F4FC7">
        <w:rPr>
          <w:rFonts w:ascii="Constantia" w:hAnsi="Constantia" w:cs="Segoe UI"/>
          <w:sz w:val="22"/>
          <w:szCs w:val="22"/>
          <w:lang w:val="en-US"/>
        </w:rPr>
        <w:t>Brockow</w:t>
      </w:r>
      <w:proofErr w:type="spellEnd"/>
      <w:r w:rsidRPr="601F4FC7">
        <w:rPr>
          <w:rFonts w:ascii="Constantia" w:hAnsi="Constantia" w:cs="Segoe UI"/>
          <w:sz w:val="22"/>
          <w:szCs w:val="22"/>
          <w:lang w:val="en-US"/>
        </w:rPr>
        <w:t xml:space="preserve">, Alexandra Belden, Anny Guillemette, Tania, Louis Angers, Carole von Bulow </w:t>
      </w:r>
    </w:p>
    <w:p w14:paraId="48B76E48" w14:textId="77777777" w:rsidR="00287010" w:rsidRPr="0018711F" w:rsidRDefault="00287010" w:rsidP="00287010">
      <w:pPr>
        <w:pStyle w:val="NoSpacing"/>
        <w:rPr>
          <w:rFonts w:ascii="Constantia" w:hAnsi="Constantia" w:cs="Segoe UI"/>
          <w:sz w:val="16"/>
          <w:szCs w:val="16"/>
          <w:lang w:val="en-US"/>
        </w:rPr>
      </w:pPr>
    </w:p>
    <w:p w14:paraId="5BF424ED" w14:textId="3EC9A30B"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3C4A70">
        <w:rPr>
          <w:rFonts w:ascii="Constantia" w:hAnsi="Constantia" w:cstheme="minorBidi"/>
          <w:b/>
          <w:bCs/>
          <w:i/>
          <w:iCs/>
          <w:lang w:val="en-US"/>
        </w:rPr>
        <w:t>May 7-13</w:t>
      </w:r>
      <w:r w:rsidRPr="008A5378">
        <w:rPr>
          <w:rFonts w:ascii="Constantia" w:hAnsi="Constantia" w:cstheme="minorBidi"/>
          <w:b/>
          <w:bCs/>
          <w:i/>
          <w:iCs/>
          <w:lang w:val="en-US"/>
        </w:rPr>
        <w:t>)</w:t>
      </w:r>
    </w:p>
    <w:p w14:paraId="4230F348" w14:textId="77777777" w:rsidR="002279E8" w:rsidRPr="002279E8" w:rsidRDefault="00977145" w:rsidP="002279E8">
      <w:pPr>
        <w:pStyle w:val="NoSpacing"/>
        <w:rPr>
          <w:rFonts w:ascii="Constantia" w:hAnsi="Constantia"/>
          <w:bCs/>
          <w:sz w:val="24"/>
          <w:szCs w:val="24"/>
          <w:lang w:val="en-US"/>
        </w:rPr>
      </w:pPr>
      <w:r w:rsidRPr="00834120">
        <w:rPr>
          <w:rStyle w:val="normaltextrun"/>
          <w:rFonts w:ascii="Constantia" w:hAnsi="Constantia" w:cstheme="minorBidi"/>
          <w:b/>
          <w:bCs/>
          <w:sz w:val="22"/>
          <w:szCs w:val="22"/>
        </w:rPr>
        <w:t xml:space="preserve">Sun   </w:t>
      </w:r>
      <w:r w:rsidR="0058714E">
        <w:rPr>
          <w:rStyle w:val="normaltextrun"/>
          <w:rFonts w:ascii="Constantia" w:hAnsi="Constantia" w:cstheme="minorBidi"/>
          <w:b/>
          <w:bCs/>
          <w:sz w:val="22"/>
          <w:szCs w:val="22"/>
        </w:rPr>
        <w:t xml:space="preserve">    </w:t>
      </w:r>
      <w:r w:rsidR="002279E8" w:rsidRPr="002279E8">
        <w:rPr>
          <w:rFonts w:ascii="Constantia" w:hAnsi="Constantia"/>
          <w:bCs/>
          <w:sz w:val="24"/>
          <w:szCs w:val="24"/>
          <w:lang w:val="en-US"/>
        </w:rPr>
        <w:t xml:space="preserve">Mary </w:t>
      </w:r>
      <w:proofErr w:type="spellStart"/>
      <w:r w:rsidR="002279E8" w:rsidRPr="002279E8">
        <w:rPr>
          <w:rFonts w:ascii="Constantia" w:hAnsi="Constantia"/>
          <w:bCs/>
          <w:sz w:val="24"/>
          <w:szCs w:val="24"/>
          <w:lang w:val="en-US"/>
        </w:rPr>
        <w:t>Henders</w:t>
      </w:r>
      <w:proofErr w:type="spellEnd"/>
      <w:r w:rsidR="002279E8" w:rsidRPr="002279E8">
        <w:rPr>
          <w:rFonts w:ascii="Constantia" w:hAnsi="Constantia"/>
          <w:bCs/>
          <w:sz w:val="24"/>
          <w:szCs w:val="24"/>
          <w:lang w:val="en-US"/>
        </w:rPr>
        <w:t xml:space="preserve">, Russell Irwin, Marian Reid, Arthur Joyce, Marjorie Buchanan, Lucien </w:t>
      </w:r>
      <w:proofErr w:type="spellStart"/>
      <w:r w:rsidR="002279E8" w:rsidRPr="002279E8">
        <w:rPr>
          <w:rFonts w:ascii="Constantia" w:hAnsi="Constantia"/>
          <w:bCs/>
          <w:sz w:val="24"/>
          <w:szCs w:val="24"/>
          <w:lang w:val="en-US"/>
        </w:rPr>
        <w:t>Giguere</w:t>
      </w:r>
      <w:proofErr w:type="spellEnd"/>
      <w:r w:rsidR="002279E8" w:rsidRPr="002279E8">
        <w:rPr>
          <w:rFonts w:ascii="Constantia" w:hAnsi="Constantia"/>
          <w:bCs/>
          <w:sz w:val="24"/>
          <w:szCs w:val="24"/>
          <w:lang w:val="en-US"/>
        </w:rPr>
        <w:t>,</w:t>
      </w:r>
    </w:p>
    <w:p w14:paraId="6AF1F868" w14:textId="77777777" w:rsidR="002279E8" w:rsidRPr="002279E8" w:rsidRDefault="002279E8" w:rsidP="002279E8">
      <w:pPr>
        <w:pStyle w:val="NoSpacing"/>
        <w:rPr>
          <w:rFonts w:ascii="Constantia" w:hAnsi="Constantia"/>
          <w:bCs/>
          <w:sz w:val="24"/>
          <w:szCs w:val="24"/>
          <w:lang w:val="en-US"/>
        </w:rPr>
      </w:pPr>
      <w:r w:rsidRPr="002279E8">
        <w:rPr>
          <w:rFonts w:ascii="Constantia" w:hAnsi="Constantia"/>
          <w:bCs/>
          <w:sz w:val="24"/>
          <w:szCs w:val="24"/>
          <w:lang w:val="en-US"/>
        </w:rPr>
        <w:t xml:space="preserve">             Charles Boon, William Burnett</w:t>
      </w:r>
    </w:p>
    <w:p w14:paraId="7342D2C9" w14:textId="54BEC723" w:rsidR="002279E8" w:rsidRPr="002279E8" w:rsidRDefault="002279E8" w:rsidP="002279E8">
      <w:pPr>
        <w:pStyle w:val="NoSpacing"/>
        <w:rPr>
          <w:rFonts w:ascii="Constantia" w:hAnsi="Constantia"/>
          <w:bCs/>
          <w:sz w:val="24"/>
          <w:szCs w:val="24"/>
          <w:lang w:val="en-US"/>
        </w:rPr>
      </w:pPr>
      <w:r w:rsidRPr="002279E8">
        <w:rPr>
          <w:rFonts w:ascii="Constantia" w:hAnsi="Constantia"/>
          <w:b/>
          <w:sz w:val="22"/>
          <w:szCs w:val="22"/>
          <w:lang w:val="en-US"/>
        </w:rPr>
        <w:t xml:space="preserve">Mon   </w:t>
      </w:r>
      <w:r>
        <w:rPr>
          <w:rFonts w:ascii="Constantia" w:hAnsi="Constantia"/>
          <w:bCs/>
          <w:sz w:val="22"/>
          <w:szCs w:val="22"/>
          <w:lang w:val="en-US"/>
        </w:rPr>
        <w:t xml:space="preserve">  </w:t>
      </w:r>
      <w:r w:rsidRPr="002279E8">
        <w:rPr>
          <w:rFonts w:ascii="Constantia" w:hAnsi="Constantia"/>
          <w:bCs/>
          <w:sz w:val="24"/>
          <w:szCs w:val="24"/>
          <w:lang w:val="en-US"/>
        </w:rPr>
        <w:t xml:space="preserve">Mary Arthurs, Hobart Springle, Caroline </w:t>
      </w:r>
      <w:proofErr w:type="spellStart"/>
      <w:r w:rsidRPr="002279E8">
        <w:rPr>
          <w:rFonts w:ascii="Constantia" w:hAnsi="Constantia"/>
          <w:bCs/>
          <w:sz w:val="24"/>
          <w:szCs w:val="24"/>
          <w:lang w:val="en-US"/>
        </w:rPr>
        <w:t>Naftel</w:t>
      </w:r>
      <w:proofErr w:type="spellEnd"/>
      <w:r w:rsidRPr="002279E8">
        <w:rPr>
          <w:rFonts w:ascii="Constantia" w:hAnsi="Constantia"/>
          <w:bCs/>
          <w:sz w:val="24"/>
          <w:szCs w:val="24"/>
          <w:lang w:val="en-US"/>
        </w:rPr>
        <w:t xml:space="preserve">, Joan Crowley, Alfred de Reya, </w:t>
      </w:r>
    </w:p>
    <w:p w14:paraId="57587886" w14:textId="35EA73AA" w:rsidR="002279E8" w:rsidRPr="002279E8" w:rsidRDefault="002279E8" w:rsidP="002279E8">
      <w:pPr>
        <w:pStyle w:val="NoSpacing"/>
        <w:rPr>
          <w:rFonts w:ascii="Constantia" w:hAnsi="Constantia"/>
          <w:bCs/>
          <w:sz w:val="24"/>
          <w:szCs w:val="24"/>
          <w:lang w:val="en-US"/>
        </w:rPr>
      </w:pPr>
      <w:r w:rsidRPr="002279E8">
        <w:rPr>
          <w:rStyle w:val="normaltextrun"/>
          <w:rFonts w:ascii="Constantia" w:hAnsi="Constantia" w:cstheme="minorHAnsi"/>
          <w:b/>
          <w:bCs/>
          <w:sz w:val="24"/>
          <w:szCs w:val="24"/>
          <w:lang w:val="en-US"/>
        </w:rPr>
        <w:t>Tues</w:t>
      </w:r>
      <w:r w:rsidRPr="002279E8">
        <w:rPr>
          <w:rStyle w:val="normaltextrun"/>
          <w:rFonts w:ascii="Constantia" w:hAnsi="Constantia" w:cstheme="minorHAnsi"/>
          <w:sz w:val="24"/>
          <w:szCs w:val="24"/>
          <w:lang w:val="en-US"/>
        </w:rPr>
        <w:t xml:space="preserve"> </w:t>
      </w:r>
      <w:r w:rsidRPr="002279E8">
        <w:rPr>
          <w:rStyle w:val="normaltextrun"/>
          <w:rFonts w:ascii="Constantia" w:hAnsi="Constantia" w:cstheme="minorHAnsi"/>
          <w:sz w:val="24"/>
          <w:szCs w:val="24"/>
          <w:lang w:val="en-US"/>
        </w:rPr>
        <w:tab/>
        <w:t xml:space="preserve"> </w:t>
      </w:r>
      <w:r w:rsidRPr="002279E8">
        <w:rPr>
          <w:rFonts w:ascii="Constantia" w:hAnsi="Constantia"/>
          <w:sz w:val="24"/>
          <w:szCs w:val="24"/>
        </w:rPr>
        <w:t xml:space="preserve">Joseph Walker, Alfred Kendall, Thomas Buchanan, Lucien </w:t>
      </w:r>
      <w:proofErr w:type="spellStart"/>
      <w:r w:rsidRPr="002279E8">
        <w:rPr>
          <w:rFonts w:ascii="Constantia" w:hAnsi="Constantia"/>
          <w:sz w:val="24"/>
          <w:szCs w:val="24"/>
        </w:rPr>
        <w:t>Giguere</w:t>
      </w:r>
      <w:proofErr w:type="spellEnd"/>
      <w:r w:rsidRPr="002279E8">
        <w:rPr>
          <w:rFonts w:ascii="Constantia" w:hAnsi="Constantia"/>
          <w:sz w:val="24"/>
          <w:szCs w:val="24"/>
        </w:rPr>
        <w:t>, Ruby Greig, Gertrude</w:t>
      </w:r>
    </w:p>
    <w:p w14:paraId="7814A17D" w14:textId="63E168D1" w:rsidR="002279E8" w:rsidRPr="002279E8" w:rsidRDefault="002279E8" w:rsidP="002279E8">
      <w:pPr>
        <w:pStyle w:val="NoSpacing"/>
        <w:rPr>
          <w:rStyle w:val="normaltextrun"/>
          <w:rFonts w:ascii="Constantia" w:hAnsi="Constantia" w:cstheme="minorBidi"/>
          <w:sz w:val="24"/>
          <w:szCs w:val="24"/>
        </w:rPr>
      </w:pPr>
      <w:r w:rsidRPr="002279E8">
        <w:rPr>
          <w:rFonts w:ascii="Constantia" w:hAnsi="Constantia"/>
          <w:sz w:val="24"/>
          <w:szCs w:val="24"/>
        </w:rPr>
        <w:t xml:space="preserve">             </w:t>
      </w:r>
      <w:proofErr w:type="spellStart"/>
      <w:r w:rsidRPr="002279E8">
        <w:rPr>
          <w:rFonts w:ascii="Constantia" w:hAnsi="Constantia"/>
          <w:sz w:val="24"/>
          <w:szCs w:val="24"/>
        </w:rPr>
        <w:t>Hanington</w:t>
      </w:r>
      <w:proofErr w:type="spellEnd"/>
      <w:r w:rsidRPr="002279E8">
        <w:rPr>
          <w:rFonts w:ascii="Constantia" w:hAnsi="Constantia"/>
          <w:sz w:val="24"/>
          <w:szCs w:val="24"/>
        </w:rPr>
        <w:t>, Samuel Walker, Harold Southwick</w:t>
      </w:r>
    </w:p>
    <w:p w14:paraId="4A843F6E" w14:textId="3A3932F7" w:rsidR="002279E8" w:rsidRPr="002279E8" w:rsidRDefault="002279E8" w:rsidP="002279E8">
      <w:pPr>
        <w:pStyle w:val="NoSpacing"/>
        <w:rPr>
          <w:rStyle w:val="normaltextrun"/>
          <w:rFonts w:ascii="Constantia" w:hAnsi="Constantia" w:cstheme="minorHAnsi"/>
          <w:sz w:val="24"/>
          <w:szCs w:val="24"/>
          <w:lang w:val="en-US"/>
        </w:rPr>
      </w:pPr>
      <w:r w:rsidRPr="002279E8">
        <w:rPr>
          <w:rStyle w:val="normaltextrun"/>
          <w:rFonts w:ascii="Constantia" w:hAnsi="Constantia" w:cstheme="minorHAnsi"/>
          <w:b/>
          <w:bCs/>
          <w:sz w:val="24"/>
          <w:szCs w:val="24"/>
          <w:lang w:val="en-US"/>
        </w:rPr>
        <w:t>Wed</w:t>
      </w:r>
      <w:r w:rsidRPr="002279E8">
        <w:rPr>
          <w:rStyle w:val="normaltextrun"/>
          <w:rFonts w:ascii="Constantia" w:hAnsi="Constantia" w:cstheme="minorHAnsi"/>
          <w:sz w:val="24"/>
          <w:szCs w:val="24"/>
          <w:lang w:val="en-US"/>
        </w:rPr>
        <w:tab/>
        <w:t xml:space="preserve"> Edith Miller, Robert Boxer </w:t>
      </w:r>
    </w:p>
    <w:p w14:paraId="4E824516" w14:textId="597F02E6" w:rsidR="002279E8" w:rsidRPr="002279E8" w:rsidRDefault="002279E8" w:rsidP="002279E8">
      <w:pPr>
        <w:pStyle w:val="NoSpacing"/>
        <w:rPr>
          <w:rFonts w:ascii="Constantia" w:hAnsi="Constantia"/>
          <w:sz w:val="24"/>
          <w:szCs w:val="24"/>
        </w:rPr>
      </w:pPr>
      <w:r w:rsidRPr="002279E8">
        <w:rPr>
          <w:rStyle w:val="normaltextrun"/>
          <w:rFonts w:ascii="Constantia" w:hAnsi="Constantia" w:cstheme="minorHAnsi"/>
          <w:b/>
          <w:sz w:val="24"/>
          <w:szCs w:val="24"/>
          <w:lang w:val="en-US"/>
        </w:rPr>
        <w:t xml:space="preserve">Thu      </w:t>
      </w:r>
      <w:r w:rsidRPr="002279E8">
        <w:rPr>
          <w:rStyle w:val="normaltextrun"/>
          <w:rFonts w:ascii="Constantia" w:hAnsi="Constantia" w:cstheme="minorHAnsi"/>
          <w:sz w:val="24"/>
          <w:szCs w:val="24"/>
          <w:lang w:val="en-US"/>
        </w:rPr>
        <w:t xml:space="preserve">Ellen Carpenter, David Steele, Marguerite Stevenson, George </w:t>
      </w:r>
      <w:proofErr w:type="spellStart"/>
      <w:r w:rsidRPr="002279E8">
        <w:rPr>
          <w:rStyle w:val="normaltextrun"/>
          <w:rFonts w:ascii="Constantia" w:hAnsi="Constantia" w:cstheme="minorHAnsi"/>
          <w:sz w:val="24"/>
          <w:szCs w:val="24"/>
          <w:lang w:val="en-US"/>
        </w:rPr>
        <w:t>Alldis</w:t>
      </w:r>
      <w:proofErr w:type="spellEnd"/>
    </w:p>
    <w:p w14:paraId="76A14CEF" w14:textId="338B5CC8" w:rsidR="002279E8" w:rsidRPr="002279E8" w:rsidRDefault="002279E8" w:rsidP="002279E8">
      <w:pPr>
        <w:pStyle w:val="NoSpacing"/>
        <w:rPr>
          <w:rFonts w:ascii="Constantia" w:hAnsi="Constantia"/>
          <w:bCs/>
          <w:sz w:val="24"/>
          <w:szCs w:val="24"/>
          <w:lang w:val="en-US" w:bidi="he-IL"/>
        </w:rPr>
      </w:pPr>
      <w:r w:rsidRPr="002279E8">
        <w:rPr>
          <w:rStyle w:val="normaltextrun"/>
          <w:rFonts w:ascii="Constantia" w:hAnsi="Constantia" w:cstheme="minorHAnsi"/>
          <w:b/>
          <w:bCs/>
          <w:sz w:val="24"/>
          <w:szCs w:val="24"/>
        </w:rPr>
        <w:t>Fri</w:t>
      </w:r>
      <w:r w:rsidRPr="002279E8">
        <w:rPr>
          <w:rStyle w:val="normaltextrun"/>
          <w:rFonts w:ascii="Constantia" w:hAnsi="Constantia" w:cstheme="minorHAnsi"/>
          <w:sz w:val="24"/>
          <w:szCs w:val="24"/>
        </w:rPr>
        <w:tab/>
        <w:t xml:space="preserve"> </w:t>
      </w:r>
      <w:r w:rsidRPr="002279E8">
        <w:rPr>
          <w:rStyle w:val="normaltextrun"/>
          <w:rFonts w:ascii="Constantia" w:hAnsi="Constantia" w:cstheme="minorHAnsi"/>
          <w:bCs/>
          <w:sz w:val="24"/>
          <w:szCs w:val="24"/>
          <w:lang w:val="en-US"/>
        </w:rPr>
        <w:t xml:space="preserve">Edward Chandler, Denis </w:t>
      </w:r>
      <w:proofErr w:type="spellStart"/>
      <w:r w:rsidRPr="002279E8">
        <w:rPr>
          <w:rStyle w:val="normaltextrun"/>
          <w:rFonts w:ascii="Constantia" w:hAnsi="Constantia" w:cstheme="minorHAnsi"/>
          <w:bCs/>
          <w:sz w:val="24"/>
          <w:szCs w:val="24"/>
          <w:lang w:val="en-US"/>
        </w:rPr>
        <w:t>Sklivas</w:t>
      </w:r>
      <w:proofErr w:type="spellEnd"/>
      <w:r w:rsidRPr="002279E8">
        <w:rPr>
          <w:rStyle w:val="normaltextrun"/>
          <w:rFonts w:ascii="Constantia" w:hAnsi="Constantia" w:cstheme="minorHAnsi"/>
          <w:bCs/>
          <w:sz w:val="24"/>
          <w:szCs w:val="24"/>
          <w:lang w:val="en-US"/>
        </w:rPr>
        <w:t xml:space="preserve">, Joan Weldon, Anna Brooks </w:t>
      </w:r>
    </w:p>
    <w:p w14:paraId="251154E7" w14:textId="789F1DBF" w:rsidR="002279E8" w:rsidRPr="002279E8" w:rsidRDefault="002279E8" w:rsidP="002279E8">
      <w:pPr>
        <w:pStyle w:val="NoSpacing"/>
        <w:rPr>
          <w:rStyle w:val="normaltextrun"/>
          <w:rFonts w:ascii="Constantia" w:hAnsi="Constantia" w:cstheme="minorHAnsi"/>
          <w:sz w:val="24"/>
          <w:szCs w:val="24"/>
        </w:rPr>
      </w:pPr>
      <w:r w:rsidRPr="002279E8">
        <w:rPr>
          <w:rFonts w:ascii="Constantia" w:hAnsi="Constantia"/>
          <w:b/>
          <w:sz w:val="24"/>
          <w:szCs w:val="24"/>
          <w:lang w:val="en-US"/>
        </w:rPr>
        <w:t xml:space="preserve">Sat        </w:t>
      </w:r>
      <w:r w:rsidRPr="002279E8">
        <w:rPr>
          <w:rStyle w:val="normaltextrun"/>
          <w:rFonts w:ascii="Constantia" w:hAnsi="Constantia" w:cstheme="minorHAnsi"/>
          <w:bCs/>
          <w:sz w:val="24"/>
          <w:szCs w:val="24"/>
          <w:lang w:val="en-US"/>
        </w:rPr>
        <w:t xml:space="preserve">Richard </w:t>
      </w:r>
      <w:proofErr w:type="spellStart"/>
      <w:r w:rsidRPr="002279E8">
        <w:rPr>
          <w:rStyle w:val="normaltextrun"/>
          <w:rFonts w:ascii="Constantia" w:hAnsi="Constantia" w:cstheme="minorHAnsi"/>
          <w:bCs/>
          <w:sz w:val="24"/>
          <w:szCs w:val="24"/>
          <w:lang w:val="en-US"/>
        </w:rPr>
        <w:t>Grindley</w:t>
      </w:r>
      <w:proofErr w:type="spellEnd"/>
      <w:r w:rsidRPr="002279E8">
        <w:rPr>
          <w:rStyle w:val="normaltextrun"/>
          <w:rFonts w:ascii="Constantia" w:hAnsi="Constantia" w:cstheme="minorHAnsi"/>
          <w:bCs/>
          <w:sz w:val="24"/>
          <w:szCs w:val="24"/>
          <w:lang w:val="en-US"/>
        </w:rPr>
        <w:t xml:space="preserve">, </w:t>
      </w:r>
      <w:r w:rsidRPr="002279E8">
        <w:rPr>
          <w:rStyle w:val="normaltextrun"/>
          <w:rFonts w:ascii="Constantia" w:hAnsi="Constantia" w:cstheme="minorHAnsi"/>
          <w:sz w:val="24"/>
          <w:szCs w:val="24"/>
        </w:rPr>
        <w:t xml:space="preserve">Ralph </w:t>
      </w:r>
      <w:proofErr w:type="spellStart"/>
      <w:r w:rsidRPr="002279E8">
        <w:rPr>
          <w:rStyle w:val="normaltextrun"/>
          <w:rFonts w:ascii="Constantia" w:hAnsi="Constantia" w:cstheme="minorHAnsi"/>
          <w:sz w:val="24"/>
          <w:szCs w:val="24"/>
        </w:rPr>
        <w:t>Thornloe</w:t>
      </w:r>
      <w:proofErr w:type="spellEnd"/>
      <w:r w:rsidRPr="002279E8">
        <w:rPr>
          <w:rStyle w:val="normaltextrun"/>
          <w:rFonts w:ascii="Constantia" w:hAnsi="Constantia" w:cstheme="minorHAnsi"/>
          <w:sz w:val="24"/>
          <w:szCs w:val="24"/>
        </w:rPr>
        <w:t>, Vernon Barry, Charles Buttle, John Buchanan,</w:t>
      </w:r>
    </w:p>
    <w:p w14:paraId="24F2E0EF" w14:textId="0B4533AF" w:rsidR="002279E8" w:rsidRPr="002279E8" w:rsidRDefault="002279E8" w:rsidP="002279E8">
      <w:pPr>
        <w:pStyle w:val="NoSpacing"/>
        <w:rPr>
          <w:rStyle w:val="normaltextrun"/>
          <w:rFonts w:ascii="Constantia" w:hAnsi="Constantia"/>
          <w:bCs/>
          <w:sz w:val="24"/>
          <w:szCs w:val="24"/>
          <w:lang w:val="en-US"/>
        </w:rPr>
      </w:pPr>
      <w:r w:rsidRPr="002279E8">
        <w:rPr>
          <w:rStyle w:val="normaltextrun"/>
          <w:rFonts w:ascii="Constantia" w:hAnsi="Constantia" w:cstheme="minorHAnsi"/>
          <w:sz w:val="24"/>
          <w:szCs w:val="24"/>
        </w:rPr>
        <w:t xml:space="preserve">             Arthur Richey </w:t>
      </w:r>
    </w:p>
    <w:p w14:paraId="190C9FC2" w14:textId="184D1388" w:rsidR="00B47E0A" w:rsidRPr="00B47E0A" w:rsidRDefault="002279E8" w:rsidP="00B47E0A">
      <w:pPr>
        <w:pStyle w:val="NoSpacing"/>
        <w:rPr>
          <w:rStyle w:val="normaltextrun"/>
          <w:rFonts w:ascii="Constantia" w:hAnsi="Constantia"/>
          <w:bCs/>
          <w:sz w:val="16"/>
          <w:szCs w:val="16"/>
          <w:lang w:val="en-US"/>
        </w:rPr>
      </w:pPr>
      <w:r w:rsidRPr="002D044D">
        <w:rPr>
          <w:rFonts w:ascii="Constantia" w:hAnsi="Constantia"/>
          <w:bCs/>
          <w:sz w:val="22"/>
          <w:szCs w:val="22"/>
          <w:lang w:val="en-US"/>
        </w:rPr>
        <w:t xml:space="preserve">             </w:t>
      </w:r>
    </w:p>
    <w:p w14:paraId="15D96BAA" w14:textId="5F995988" w:rsidR="00042713" w:rsidRPr="00176280" w:rsidRDefault="00042713" w:rsidP="00042713">
      <w:pPr>
        <w:pStyle w:val="paragraph"/>
        <w:spacing w:before="0" w:beforeAutospacing="0" w:after="0" w:afterAutospacing="0"/>
        <w:jc w:val="center"/>
        <w:textAlignment w:val="baseline"/>
        <w:rPr>
          <w:rFonts w:ascii="Constantia" w:hAnsi="Constantia" w:cs="Segoe UI"/>
          <w:color w:val="FF0000"/>
          <w:sz w:val="18"/>
          <w:szCs w:val="18"/>
        </w:rPr>
      </w:pPr>
      <w:r w:rsidRPr="00176280">
        <w:rPr>
          <w:rStyle w:val="normaltextrun"/>
          <w:rFonts w:ascii="Constantia" w:hAnsi="Constantia" w:cs="Segoe UI"/>
          <w:b/>
          <w:bCs/>
          <w:caps/>
          <w:color w:val="FF0000"/>
          <w:sz w:val="44"/>
          <w:szCs w:val="44"/>
        </w:rPr>
        <w:lastRenderedPageBreak/>
        <w:t>T</w:t>
      </w:r>
      <w:r w:rsidRPr="00176280">
        <w:rPr>
          <w:rStyle w:val="normaltextrun"/>
          <w:rFonts w:ascii="Constantia" w:hAnsi="Constantia" w:cs="Segoe UI"/>
          <w:b/>
          <w:bCs/>
          <w:caps/>
          <w:color w:val="FF0000"/>
          <w:sz w:val="32"/>
          <w:szCs w:val="32"/>
        </w:rPr>
        <w:t>HE</w:t>
      </w:r>
      <w:r w:rsidRPr="00176280">
        <w:rPr>
          <w:rStyle w:val="normaltextrun"/>
          <w:rFonts w:ascii="Constantia" w:hAnsi="Constantia" w:cs="Segoe UI"/>
          <w:b/>
          <w:bCs/>
          <w:caps/>
          <w:color w:val="FF0000"/>
          <w:sz w:val="36"/>
          <w:szCs w:val="36"/>
        </w:rPr>
        <w:t> </w:t>
      </w:r>
      <w:r w:rsidRPr="00176280">
        <w:rPr>
          <w:rStyle w:val="normaltextrun"/>
          <w:rFonts w:ascii="Constantia" w:hAnsi="Constantia" w:cs="Segoe UI"/>
          <w:b/>
          <w:bCs/>
          <w:caps/>
          <w:color w:val="FF0000"/>
          <w:sz w:val="44"/>
          <w:szCs w:val="44"/>
        </w:rPr>
        <w:t>C</w:t>
      </w:r>
      <w:r w:rsidRPr="00176280">
        <w:rPr>
          <w:rStyle w:val="normaltextrun"/>
          <w:rFonts w:ascii="Constantia" w:hAnsi="Constantia" w:cs="Segoe UI"/>
          <w:b/>
          <w:bCs/>
          <w:caps/>
          <w:color w:val="FF0000"/>
          <w:sz w:val="32"/>
          <w:szCs w:val="32"/>
        </w:rPr>
        <w:t>HURCH</w:t>
      </w:r>
      <w:r w:rsidRPr="00176280">
        <w:rPr>
          <w:rStyle w:val="normaltextrun"/>
          <w:rFonts w:ascii="Constantia" w:hAnsi="Constantia" w:cs="Segoe UI"/>
          <w:b/>
          <w:bCs/>
          <w:caps/>
          <w:color w:val="FF0000"/>
          <w:sz w:val="36"/>
          <w:szCs w:val="36"/>
        </w:rPr>
        <w:t> </w:t>
      </w:r>
      <w:r w:rsidRPr="00176280">
        <w:rPr>
          <w:rStyle w:val="normaltextrun"/>
          <w:rFonts w:ascii="Constantia" w:hAnsi="Constantia" w:cs="Segoe UI"/>
          <w:b/>
          <w:bCs/>
          <w:caps/>
          <w:color w:val="FF0000"/>
          <w:sz w:val="44"/>
          <w:szCs w:val="44"/>
        </w:rPr>
        <w:t>O</w:t>
      </w:r>
      <w:r w:rsidRPr="00176280">
        <w:rPr>
          <w:rStyle w:val="normaltextrun"/>
          <w:rFonts w:ascii="Constantia" w:hAnsi="Constantia" w:cs="Segoe UI"/>
          <w:b/>
          <w:bCs/>
          <w:caps/>
          <w:color w:val="FF0000"/>
          <w:sz w:val="32"/>
          <w:szCs w:val="32"/>
        </w:rPr>
        <w:t>F</w:t>
      </w:r>
      <w:r w:rsidRPr="00176280">
        <w:rPr>
          <w:rStyle w:val="normaltextrun"/>
          <w:rFonts w:ascii="Constantia" w:hAnsi="Constantia" w:cs="Segoe UI"/>
          <w:color w:val="FF0000"/>
          <w:sz w:val="32"/>
          <w:szCs w:val="32"/>
        </w:rPr>
        <w:t> </w:t>
      </w:r>
      <w:r w:rsidRPr="00176280">
        <w:rPr>
          <w:rStyle w:val="normaltextrun"/>
          <w:rFonts w:ascii="Constantia" w:hAnsi="Constantia" w:cs="Segoe UI"/>
          <w:b/>
          <w:bCs/>
          <w:caps/>
          <w:color w:val="FF0000"/>
          <w:sz w:val="44"/>
          <w:szCs w:val="44"/>
        </w:rPr>
        <w:t>S</w:t>
      </w:r>
      <w:r w:rsidRPr="00176280">
        <w:rPr>
          <w:rStyle w:val="normaltextrun"/>
          <w:rFonts w:ascii="Constantia" w:hAnsi="Constantia" w:cs="Segoe UI"/>
          <w:b/>
          <w:bCs/>
          <w:caps/>
          <w:color w:val="FF0000"/>
          <w:sz w:val="32"/>
          <w:szCs w:val="32"/>
        </w:rPr>
        <w:t>T. </w:t>
      </w:r>
      <w:r w:rsidRPr="00176280">
        <w:rPr>
          <w:rStyle w:val="normaltextrun"/>
          <w:rFonts w:ascii="Constantia" w:hAnsi="Constantia" w:cs="Segoe UI"/>
          <w:b/>
          <w:bCs/>
          <w:caps/>
          <w:color w:val="FF0000"/>
          <w:sz w:val="44"/>
          <w:szCs w:val="44"/>
        </w:rPr>
        <w:t>J</w:t>
      </w:r>
      <w:r w:rsidRPr="00176280">
        <w:rPr>
          <w:rStyle w:val="normaltextrun"/>
          <w:rFonts w:ascii="Constantia" w:hAnsi="Constantia" w:cs="Segoe UI"/>
          <w:b/>
          <w:bCs/>
          <w:caps/>
          <w:color w:val="FF0000"/>
          <w:sz w:val="32"/>
          <w:szCs w:val="32"/>
        </w:rPr>
        <w:t>OHN</w:t>
      </w:r>
      <w:r w:rsidRPr="00176280">
        <w:rPr>
          <w:rStyle w:val="normaltextrun"/>
          <w:rFonts w:ascii="Constantia" w:hAnsi="Constantia" w:cs="Segoe UI"/>
          <w:b/>
          <w:bCs/>
          <w:caps/>
          <w:color w:val="FF0000"/>
          <w:sz w:val="36"/>
          <w:szCs w:val="36"/>
        </w:rPr>
        <w:t> </w:t>
      </w:r>
      <w:r w:rsidRPr="00176280">
        <w:rPr>
          <w:rStyle w:val="normaltextrun"/>
          <w:rFonts w:ascii="Constantia" w:hAnsi="Constantia" w:cs="Segoe UI"/>
          <w:b/>
          <w:bCs/>
          <w:caps/>
          <w:color w:val="FF0000"/>
          <w:sz w:val="44"/>
          <w:szCs w:val="44"/>
        </w:rPr>
        <w:t>T</w:t>
      </w:r>
      <w:r w:rsidRPr="00176280">
        <w:rPr>
          <w:rStyle w:val="normaltextrun"/>
          <w:rFonts w:ascii="Constantia" w:hAnsi="Constantia" w:cs="Segoe UI"/>
          <w:b/>
          <w:bCs/>
          <w:caps/>
          <w:color w:val="FF0000"/>
          <w:sz w:val="32"/>
          <w:szCs w:val="32"/>
        </w:rPr>
        <w:t>HE</w:t>
      </w:r>
      <w:r w:rsidRPr="00176280">
        <w:rPr>
          <w:rStyle w:val="normaltextrun"/>
          <w:rFonts w:ascii="Constantia" w:hAnsi="Constantia" w:cs="Segoe UI"/>
          <w:b/>
          <w:bCs/>
          <w:caps/>
          <w:color w:val="FF0000"/>
          <w:sz w:val="36"/>
          <w:szCs w:val="36"/>
        </w:rPr>
        <w:t> </w:t>
      </w:r>
      <w:r w:rsidRPr="00176280">
        <w:rPr>
          <w:rStyle w:val="normaltextrun"/>
          <w:rFonts w:ascii="Constantia" w:hAnsi="Constantia" w:cs="Segoe UI"/>
          <w:b/>
          <w:bCs/>
          <w:caps/>
          <w:color w:val="FF0000"/>
          <w:sz w:val="44"/>
          <w:szCs w:val="44"/>
        </w:rPr>
        <w:t>E</w:t>
      </w:r>
      <w:r w:rsidRPr="00176280">
        <w:rPr>
          <w:rStyle w:val="normaltextrun"/>
          <w:rFonts w:ascii="Constantia" w:hAnsi="Constantia" w:cs="Segoe UI"/>
          <w:b/>
          <w:bCs/>
          <w:caps/>
          <w:color w:val="FF0000"/>
          <w:sz w:val="32"/>
          <w:szCs w:val="32"/>
        </w:rPr>
        <w:t>VANGELIST</w:t>
      </w:r>
      <w:r w:rsidRPr="00176280">
        <w:rPr>
          <w:rStyle w:val="normaltextrun"/>
          <w:rFonts w:ascii="Constantia" w:hAnsi="Constantia" w:cs="Segoe UI"/>
          <w:caps/>
          <w:color w:val="FF0000"/>
          <w:sz w:val="22"/>
          <w:szCs w:val="22"/>
        </w:rPr>
        <w:t> </w:t>
      </w:r>
      <w:r w:rsidRPr="00176280">
        <w:rPr>
          <w:rStyle w:val="normaltextrun"/>
          <w:rFonts w:ascii="Constantia" w:hAnsi="Constantia" w:cs="Segoe UI"/>
          <w:color w:val="FF0000"/>
          <w:sz w:val="22"/>
          <w:szCs w:val="22"/>
        </w:rPr>
        <w:t> </w:t>
      </w:r>
    </w:p>
    <w:p w14:paraId="51041C0B" w14:textId="39DE59FB" w:rsidR="00042713" w:rsidRPr="0092777D" w:rsidRDefault="00042713" w:rsidP="00042713">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3BA5AACE" w14:textId="43B78D71" w:rsidR="00AF4D07" w:rsidRPr="00E26CEB" w:rsidRDefault="00042713" w:rsidP="00E26CEB">
      <w:pPr>
        <w:pStyle w:val="paragraph"/>
        <w:tabs>
          <w:tab w:val="left" w:pos="6420"/>
        </w:tabs>
        <w:spacing w:before="0" w:beforeAutospacing="0" w:after="0" w:afterAutospacing="0"/>
        <w:jc w:val="both"/>
        <w:textAlignment w:val="baseline"/>
        <w:rPr>
          <w:rStyle w:val="normaltextrun"/>
          <w:rFonts w:ascii="Constantia" w:hAnsi="Constantia" w:cs="Segoe UI"/>
          <w:sz w:val="18"/>
          <w:szCs w:val="18"/>
        </w:rPr>
      </w:pPr>
      <w:r w:rsidRPr="0092777D">
        <w:rPr>
          <w:rFonts w:ascii="Constantia" w:hAnsi="Constantia" w:cs="Segoe UI"/>
          <w:sz w:val="18"/>
          <w:szCs w:val="18"/>
        </w:rPr>
        <w:tab/>
      </w:r>
    </w:p>
    <w:p w14:paraId="70157A37" w14:textId="7EE26126" w:rsidR="00AF4D07" w:rsidRDefault="00E26CEB" w:rsidP="00042713">
      <w:pPr>
        <w:pStyle w:val="paragraph"/>
        <w:spacing w:before="0" w:beforeAutospacing="0" w:after="0" w:afterAutospacing="0"/>
        <w:jc w:val="center"/>
        <w:textAlignment w:val="baseline"/>
        <w:rPr>
          <w:rStyle w:val="normaltextrun"/>
          <w:rFonts w:ascii="Constantia" w:hAnsi="Constantia" w:cs="Segoe UI"/>
          <w:b/>
          <w:bCs/>
          <w:lang w:val="fr-CA"/>
        </w:rPr>
      </w:pPr>
      <w:r>
        <w:rPr>
          <w:noProof/>
        </w:rPr>
        <w:drawing>
          <wp:inline distT="0" distB="0" distL="0" distR="0" wp14:anchorId="77929356" wp14:editId="27C9AC43">
            <wp:extent cx="6096000" cy="4067175"/>
            <wp:effectExtent l="0" t="0" r="0" b="9525"/>
            <wp:docPr id="7" name="Picture 7" descr="The Secret and Sacred Part of the Coronation Will Be Hidden With This  Symbolic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ret and Sacred Part of the Coronation Will Be Hidden With This  Symbolic Sc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14:paraId="7B3049EB" w14:textId="77777777" w:rsidR="00AF4D07" w:rsidRDefault="00AF4D07" w:rsidP="00042713">
      <w:pPr>
        <w:pStyle w:val="paragraph"/>
        <w:spacing w:before="0" w:beforeAutospacing="0" w:after="0" w:afterAutospacing="0"/>
        <w:jc w:val="center"/>
        <w:textAlignment w:val="baseline"/>
        <w:rPr>
          <w:rStyle w:val="normaltextrun"/>
          <w:rFonts w:ascii="Constantia" w:hAnsi="Constantia" w:cs="Segoe UI"/>
          <w:b/>
          <w:bCs/>
          <w:lang w:val="fr-CA"/>
        </w:rPr>
      </w:pPr>
    </w:p>
    <w:p w14:paraId="5AB7712F" w14:textId="34921108" w:rsidR="00AF4D07" w:rsidRDefault="00E26CEB" w:rsidP="00E26CEB">
      <w:pPr>
        <w:pStyle w:val="paragraph"/>
        <w:spacing w:before="0" w:beforeAutospacing="0" w:after="0" w:afterAutospacing="0"/>
        <w:textAlignment w:val="baseline"/>
        <w:rPr>
          <w:rFonts w:ascii="Raleway" w:hAnsi="Raleway"/>
          <w:color w:val="000000"/>
          <w:spacing w:val="6"/>
          <w:sz w:val="16"/>
          <w:szCs w:val="16"/>
        </w:rPr>
      </w:pPr>
      <w:r w:rsidRPr="00E26CEB">
        <w:rPr>
          <w:rStyle w:val="NoSpacingChar"/>
          <w:rFonts w:ascii="Constantia" w:hAnsi="Constantia"/>
          <w:i/>
          <w:iCs/>
          <w:sz w:val="22"/>
          <w:szCs w:val="22"/>
        </w:rPr>
        <w:t>The Anointing Screen was designed by iconographer Aidan Hart and brought to life through both hand and digital embroidery, managed by the Royal School of Needlework. The central design takes the form of a tree which includes 56</w:t>
      </w:r>
      <w:r>
        <w:rPr>
          <w:rStyle w:val="NoSpacingChar"/>
          <w:rFonts w:ascii="Constantia" w:hAnsi="Constantia"/>
          <w:i/>
          <w:iCs/>
          <w:sz w:val="22"/>
          <w:szCs w:val="22"/>
        </w:rPr>
        <w:t xml:space="preserve"> leaves</w:t>
      </w:r>
      <w:r w:rsidRPr="00E26CEB">
        <w:rPr>
          <w:rStyle w:val="NoSpacingChar"/>
          <w:rFonts w:ascii="Constantia" w:hAnsi="Constantia"/>
          <w:i/>
          <w:iCs/>
          <w:sz w:val="22"/>
          <w:szCs w:val="22"/>
        </w:rPr>
        <w:t xml:space="preserve"> representing the 56 member countries of the Commonwealth</w:t>
      </w:r>
      <w:r>
        <w:rPr>
          <w:rFonts w:ascii="Raleway" w:hAnsi="Raleway"/>
          <w:color w:val="000000"/>
          <w:spacing w:val="6"/>
          <w:sz w:val="26"/>
          <w:szCs w:val="26"/>
        </w:rPr>
        <w:t xml:space="preserve">. </w:t>
      </w:r>
    </w:p>
    <w:p w14:paraId="2EB6361B" w14:textId="77777777" w:rsidR="00E26CEB" w:rsidRPr="00E26CEB" w:rsidRDefault="00E26CEB" w:rsidP="00E26CEB">
      <w:pPr>
        <w:pStyle w:val="paragraph"/>
        <w:spacing w:before="0" w:beforeAutospacing="0" w:after="0" w:afterAutospacing="0"/>
        <w:textAlignment w:val="baseline"/>
        <w:rPr>
          <w:rStyle w:val="normaltextrun"/>
          <w:rFonts w:ascii="Constantia" w:hAnsi="Constantia" w:cs="Segoe UI"/>
          <w:b/>
          <w:bCs/>
          <w:sz w:val="16"/>
          <w:szCs w:val="16"/>
          <w:lang w:val="fr-CA"/>
        </w:rPr>
      </w:pPr>
    </w:p>
    <w:p w14:paraId="65567D93" w14:textId="0B01AF86" w:rsidR="00042713" w:rsidRPr="00176280" w:rsidRDefault="00042713" w:rsidP="00042713">
      <w:pPr>
        <w:pStyle w:val="paragraph"/>
        <w:spacing w:before="0" w:beforeAutospacing="0" w:after="0" w:afterAutospacing="0"/>
        <w:jc w:val="center"/>
        <w:textAlignment w:val="baseline"/>
        <w:rPr>
          <w:rFonts w:ascii="Constantia" w:hAnsi="Constantia" w:cs="Segoe UI"/>
          <w:color w:val="FF0000"/>
          <w:lang w:val="fr-CA"/>
        </w:rPr>
      </w:pPr>
      <w:r w:rsidRPr="00176280">
        <w:rPr>
          <w:rStyle w:val="normaltextrun"/>
          <w:rFonts w:ascii="Constantia" w:hAnsi="Constantia" w:cs="Segoe UI"/>
          <w:b/>
          <w:bCs/>
          <w:color w:val="FF0000"/>
          <w:lang w:val="fr-CA"/>
        </w:rPr>
        <w:t>PROMENADE DES ARTISTES</w:t>
      </w:r>
      <w:r w:rsidRPr="00176280">
        <w:rPr>
          <w:rStyle w:val="normaltextrun"/>
          <w:rFonts w:ascii="Constantia" w:hAnsi="Constantia" w:cs="Segoe UI"/>
          <w:color w:val="FF0000"/>
          <w:lang w:val="fr-CA"/>
        </w:rPr>
        <w:t> </w:t>
      </w:r>
    </w:p>
    <w:p w14:paraId="421C5628"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542209A2"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38D8622B"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08BB065" wp14:editId="09FAC45F">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744C3465" wp14:editId="2A8301C3">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603AEF0D" w14:textId="77777777" w:rsidR="00042713" w:rsidRPr="0092777D" w:rsidRDefault="00042713" w:rsidP="00042713">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E769D5" wp14:editId="0ED401F9">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1"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4FF1A0FC" w14:textId="77777777" w:rsidR="00042713" w:rsidRPr="00176280" w:rsidRDefault="00042713" w:rsidP="00042713">
      <w:pPr>
        <w:pStyle w:val="paragraph"/>
        <w:spacing w:before="0" w:beforeAutospacing="0" w:after="0" w:afterAutospacing="0"/>
        <w:jc w:val="center"/>
        <w:textAlignment w:val="baseline"/>
        <w:rPr>
          <w:rFonts w:ascii="Constantia" w:hAnsi="Constantia" w:cs="Segoe UI"/>
          <w:color w:val="FF0000"/>
        </w:rPr>
      </w:pPr>
      <w:r w:rsidRPr="00176280">
        <w:rPr>
          <w:rStyle w:val="normaltextrun"/>
          <w:rFonts w:ascii="Constantia" w:hAnsi="Constantia" w:cs="Segoe UI"/>
          <w:b/>
          <w:bCs/>
          <w:caps/>
          <w:color w:val="FF0000"/>
        </w:rPr>
        <w:t>THE REV’D CANON KEITH A. SCHMIDT, RECTOR</w:t>
      </w:r>
    </w:p>
    <w:p w14:paraId="03B9C688" w14:textId="77777777" w:rsidR="00042713" w:rsidRPr="0092777D" w:rsidRDefault="00000000" w:rsidP="00042713">
      <w:pPr>
        <w:pStyle w:val="paragraph"/>
        <w:spacing w:before="0" w:beforeAutospacing="0" w:after="0" w:afterAutospacing="0"/>
        <w:jc w:val="center"/>
        <w:textAlignment w:val="baseline"/>
        <w:rPr>
          <w:rFonts w:ascii="Constantia" w:hAnsi="Constantia" w:cs="Segoe UI"/>
          <w:sz w:val="18"/>
          <w:szCs w:val="18"/>
        </w:rPr>
      </w:pPr>
      <w:hyperlink r:id="rId22" w:history="1">
        <w:r w:rsidR="00042713" w:rsidRPr="00176280">
          <w:rPr>
            <w:rStyle w:val="normaltextrun"/>
            <w:rFonts w:ascii="Constantia" w:hAnsi="Constantia" w:cs="Segoe UI"/>
            <w:b/>
            <w:bCs/>
            <w:color w:val="FF0000"/>
            <w:sz w:val="22"/>
            <w:szCs w:val="22"/>
          </w:rPr>
          <w:t>rector@redroof.ca</w:t>
        </w:r>
      </w:hyperlink>
      <w:r w:rsidR="00042713" w:rsidRPr="0092777D">
        <w:rPr>
          <w:rStyle w:val="normaltextrun"/>
          <w:rFonts w:ascii="Constantia" w:hAnsi="Constantia" w:cs="Segoe UI"/>
          <w:b/>
          <w:bCs/>
          <w:sz w:val="22"/>
          <w:szCs w:val="22"/>
        </w:rPr>
        <w:t xml:space="preserve">   </w:t>
      </w:r>
      <w:r w:rsidR="00042713" w:rsidRPr="0092777D">
        <w:rPr>
          <w:rStyle w:val="normaltextrun"/>
          <w:rFonts w:ascii="Constantia" w:hAnsi="Constantia" w:cs="Segoe UI"/>
          <w:sz w:val="22"/>
          <w:szCs w:val="22"/>
        </w:rPr>
        <w:t>514-717-4930 (</w:t>
      </w:r>
      <w:proofErr w:type="gramStart"/>
      <w:r w:rsidR="00042713" w:rsidRPr="0092777D">
        <w:rPr>
          <w:rStyle w:val="normaltextrun"/>
          <w:rFonts w:ascii="Constantia" w:hAnsi="Constantia" w:cs="Segoe UI"/>
          <w:sz w:val="22"/>
          <w:szCs w:val="22"/>
        </w:rPr>
        <w:t>Cell)   </w:t>
      </w:r>
      <w:proofErr w:type="gramEnd"/>
      <w:r w:rsidR="00042713" w:rsidRPr="0092777D">
        <w:rPr>
          <w:rStyle w:val="normaltextrun"/>
          <w:rFonts w:ascii="Constantia" w:hAnsi="Constantia" w:cs="Segoe UI"/>
          <w:sz w:val="22"/>
          <w:szCs w:val="22"/>
        </w:rPr>
        <w:t>514-288-6130 (Study)  </w:t>
      </w:r>
    </w:p>
    <w:p w14:paraId="090200DD" w14:textId="77777777" w:rsidR="00042713" w:rsidRPr="00E26CEB" w:rsidRDefault="00042713" w:rsidP="00042713">
      <w:pPr>
        <w:pStyle w:val="paragraph"/>
        <w:spacing w:before="0" w:beforeAutospacing="0" w:after="0" w:afterAutospacing="0"/>
        <w:jc w:val="center"/>
        <w:textAlignment w:val="baseline"/>
        <w:rPr>
          <w:rStyle w:val="normaltextrun"/>
          <w:rFonts w:ascii="Constantia" w:hAnsi="Constantia"/>
          <w:b/>
          <w:bCs/>
          <w:sz w:val="16"/>
          <w:szCs w:val="16"/>
        </w:rPr>
      </w:pPr>
    </w:p>
    <w:p w14:paraId="2CE7CD44"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lang w:val="en-US"/>
        </w:rPr>
      </w:pPr>
      <w:r w:rsidRPr="00176280">
        <w:rPr>
          <w:rStyle w:val="normaltextrun"/>
          <w:rFonts w:ascii="Constantia" w:hAnsi="Constantia" w:cs="Segoe UI"/>
          <w:b/>
          <w:bCs/>
          <w:color w:val="FF0000"/>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3"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53BA7F45"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4"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34B1648A"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176280">
        <w:rPr>
          <w:rStyle w:val="normaltextrun"/>
          <w:rFonts w:ascii="Constantia" w:hAnsi="Constantia" w:cs="Segoe UI"/>
          <w:b/>
          <w:bCs/>
          <w:color w:val="FF0000"/>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5"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146AE03F" w14:textId="77777777" w:rsidR="00042713" w:rsidRPr="00E26CEB" w:rsidRDefault="00042713" w:rsidP="00042713">
      <w:pPr>
        <w:pStyle w:val="paragraph"/>
        <w:spacing w:before="0" w:beforeAutospacing="0" w:after="0" w:afterAutospacing="0"/>
        <w:jc w:val="center"/>
        <w:textAlignment w:val="baseline"/>
        <w:rPr>
          <w:rStyle w:val="normaltextrun"/>
          <w:rFonts w:ascii="Constantia" w:hAnsi="Constantia" w:cs="Segoe UI"/>
          <w:b/>
          <w:bCs/>
          <w:sz w:val="16"/>
          <w:szCs w:val="16"/>
        </w:rPr>
      </w:pPr>
    </w:p>
    <w:p w14:paraId="632989C1"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176280">
        <w:rPr>
          <w:rStyle w:val="normaltextrun"/>
          <w:rFonts w:ascii="Constantia" w:hAnsi="Constantia" w:cs="Segoe UI"/>
          <w:b/>
          <w:bCs/>
          <w:color w:val="FF0000"/>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176280">
        <w:rPr>
          <w:rStyle w:val="normaltextrun"/>
          <w:rFonts w:ascii="Constantia" w:hAnsi="Constantia" w:cs="Segoe UI"/>
          <w:b/>
          <w:bCs/>
          <w:color w:val="FF0000"/>
          <w:sz w:val="22"/>
          <w:szCs w:val="22"/>
        </w:rPr>
        <w:t>Honorary Associate</w:t>
      </w:r>
      <w:r w:rsidRPr="00176280">
        <w:rPr>
          <w:rStyle w:val="normaltextrun"/>
          <w:rFonts w:ascii="Constantia" w:hAnsi="Constantia" w:cs="Segoe UI"/>
          <w:color w:val="FF0000"/>
          <w:sz w:val="22"/>
          <w:szCs w:val="22"/>
        </w:rPr>
        <w:t>: </w:t>
      </w:r>
      <w:r w:rsidRPr="0043480F">
        <w:rPr>
          <w:rStyle w:val="normaltextrun"/>
          <w:rFonts w:ascii="Constantia" w:hAnsi="Constantia" w:cs="Segoe UI"/>
          <w:sz w:val="22"/>
          <w:szCs w:val="22"/>
        </w:rPr>
        <w:t>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4B96AC25"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176280">
        <w:rPr>
          <w:rStyle w:val="normaltextrun"/>
          <w:rFonts w:ascii="Constantia" w:hAnsi="Constantia" w:cs="Segoe UI"/>
          <w:b/>
          <w:bCs/>
          <w:color w:val="FF0000"/>
          <w:sz w:val="22"/>
          <w:szCs w:val="22"/>
        </w:rPr>
        <w:t>Assistant Priest Emeritus</w:t>
      </w:r>
      <w:r w:rsidRPr="00176280">
        <w:rPr>
          <w:rStyle w:val="normaltextrun"/>
          <w:rFonts w:ascii="Constantia" w:hAnsi="Constantia" w:cs="Segoe UI"/>
          <w:color w:val="FF0000"/>
          <w:sz w:val="22"/>
          <w:szCs w:val="22"/>
        </w:rPr>
        <w: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6E56EB05" w14:textId="77777777" w:rsidR="00042713" w:rsidRPr="00E26CEB" w:rsidRDefault="00042713" w:rsidP="00042713">
      <w:pPr>
        <w:pStyle w:val="paragraph"/>
        <w:spacing w:before="0" w:beforeAutospacing="0" w:after="0" w:afterAutospacing="0"/>
        <w:jc w:val="center"/>
        <w:textAlignment w:val="baseline"/>
        <w:rPr>
          <w:rStyle w:val="normaltextrun"/>
          <w:rFonts w:ascii="Constantia" w:hAnsi="Constantia" w:cs="Segoe UI"/>
          <w:sz w:val="16"/>
          <w:szCs w:val="16"/>
        </w:rPr>
      </w:pPr>
    </w:p>
    <w:p w14:paraId="17830805" w14:textId="77777777" w:rsidR="00042713" w:rsidRPr="004537D4" w:rsidRDefault="00042713" w:rsidP="00042713">
      <w:pPr>
        <w:pStyle w:val="paragraph"/>
        <w:spacing w:before="0" w:beforeAutospacing="0" w:after="0" w:afterAutospacing="0"/>
        <w:jc w:val="center"/>
        <w:textAlignment w:val="baseline"/>
        <w:rPr>
          <w:rStyle w:val="normaltextrun"/>
          <w:rFonts w:ascii="Constantia" w:hAnsi="Constantia" w:cs="Segoe UI"/>
        </w:rPr>
      </w:pPr>
      <w:r w:rsidRPr="00176280">
        <w:rPr>
          <w:rStyle w:val="normaltextrun"/>
          <w:rFonts w:ascii="Constantia" w:hAnsi="Constantia" w:cs="Segoe UI"/>
          <w:b/>
          <w:bCs/>
          <w:color w:val="FF0000"/>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18D75C32"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rPr>
      </w:pPr>
    </w:p>
    <w:p w14:paraId="18F89C5E" w14:textId="126DDDD1" w:rsidR="00042713"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176280">
        <w:rPr>
          <w:rStyle w:val="normaltextrun"/>
          <w:rFonts w:ascii="Constantia" w:hAnsi="Constantia" w:cs="Segoe UI"/>
          <w:b/>
          <w:bCs/>
          <w:color w:val="FF0000"/>
          <w:sz w:val="22"/>
          <w:szCs w:val="22"/>
        </w:rPr>
        <w:t>Wardens:</w:t>
      </w:r>
      <w:r w:rsidRPr="00176280">
        <w:rPr>
          <w:rStyle w:val="normaltextrun"/>
          <w:rFonts w:ascii="Constantia" w:hAnsi="Constantia" w:cs="Segoe UI"/>
          <w:color w:val="FF0000"/>
          <w:sz w:val="22"/>
          <w:szCs w:val="22"/>
        </w:rPr>
        <w:t xml:space="preserve"> </w:t>
      </w:r>
      <w:r w:rsidR="00133FC0">
        <w:rPr>
          <w:rStyle w:val="normaltextrun"/>
          <w:rFonts w:ascii="Constantia" w:hAnsi="Constantia" w:cs="Segoe UI"/>
          <w:sz w:val="22"/>
          <w:szCs w:val="22"/>
        </w:rPr>
        <w:t xml:space="preserve">Geoffrey Little </w:t>
      </w:r>
      <w:r w:rsidRPr="0043480F">
        <w:rPr>
          <w:rStyle w:val="normaltextrun"/>
          <w:rFonts w:ascii="Constantia" w:hAnsi="Constantia" w:cs="Segoe UI"/>
          <w:sz w:val="22"/>
          <w:szCs w:val="22"/>
        </w:rPr>
        <w:t xml:space="preserve">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w:t>
      </w:r>
      <w:r w:rsidR="00F228A4">
        <w:rPr>
          <w:rStyle w:val="normaltextrun"/>
          <w:rFonts w:ascii="Constantia" w:hAnsi="Constantia" w:cs="Segoe UI"/>
          <w:sz w:val="22"/>
          <w:szCs w:val="22"/>
        </w:rPr>
        <w:t xml:space="preserve">Pistolesi </w:t>
      </w:r>
    </w:p>
    <w:sectPr w:rsidR="00042713"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5A3D" w14:textId="77777777" w:rsidR="00BE0386" w:rsidRDefault="00BE0386" w:rsidP="00836ED2">
      <w:pPr>
        <w:spacing w:after="0" w:line="240" w:lineRule="auto"/>
      </w:pPr>
      <w:r>
        <w:separator/>
      </w:r>
    </w:p>
  </w:endnote>
  <w:endnote w:type="continuationSeparator" w:id="0">
    <w:p w14:paraId="2A32BB77" w14:textId="77777777" w:rsidR="00BE0386" w:rsidRDefault="00BE0386"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6034" w14:textId="77777777" w:rsidR="00BE0386" w:rsidRDefault="00BE0386" w:rsidP="00836ED2">
      <w:pPr>
        <w:spacing w:after="0" w:line="240" w:lineRule="auto"/>
      </w:pPr>
      <w:r>
        <w:separator/>
      </w:r>
    </w:p>
  </w:footnote>
  <w:footnote w:type="continuationSeparator" w:id="0">
    <w:p w14:paraId="2B976C41" w14:textId="77777777" w:rsidR="00BE0386" w:rsidRDefault="00BE0386"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121931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4315"/>
    <w:rsid w:val="00084FE6"/>
    <w:rsid w:val="00090A14"/>
    <w:rsid w:val="00091759"/>
    <w:rsid w:val="00092487"/>
    <w:rsid w:val="00094B4C"/>
    <w:rsid w:val="000A1CE2"/>
    <w:rsid w:val="000A7FCC"/>
    <w:rsid w:val="000B199F"/>
    <w:rsid w:val="000B22FC"/>
    <w:rsid w:val="000B23AF"/>
    <w:rsid w:val="000B2EB4"/>
    <w:rsid w:val="000B5C99"/>
    <w:rsid w:val="000B6891"/>
    <w:rsid w:val="000C3727"/>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34D8"/>
    <w:rsid w:val="00113C72"/>
    <w:rsid w:val="00114046"/>
    <w:rsid w:val="00114AB3"/>
    <w:rsid w:val="0011526D"/>
    <w:rsid w:val="001165B3"/>
    <w:rsid w:val="00120E70"/>
    <w:rsid w:val="00124F30"/>
    <w:rsid w:val="00131BCF"/>
    <w:rsid w:val="0013224B"/>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7E97"/>
    <w:rsid w:val="0019053D"/>
    <w:rsid w:val="00190694"/>
    <w:rsid w:val="00190870"/>
    <w:rsid w:val="001929E5"/>
    <w:rsid w:val="00193861"/>
    <w:rsid w:val="001953ED"/>
    <w:rsid w:val="001A08B3"/>
    <w:rsid w:val="001A14A7"/>
    <w:rsid w:val="001A174A"/>
    <w:rsid w:val="001A1753"/>
    <w:rsid w:val="001A2805"/>
    <w:rsid w:val="001A687F"/>
    <w:rsid w:val="001B1315"/>
    <w:rsid w:val="001B1589"/>
    <w:rsid w:val="001B1E93"/>
    <w:rsid w:val="001B65C1"/>
    <w:rsid w:val="001B6914"/>
    <w:rsid w:val="001B6F4D"/>
    <w:rsid w:val="001B7676"/>
    <w:rsid w:val="001C1074"/>
    <w:rsid w:val="001C37C2"/>
    <w:rsid w:val="001C42D3"/>
    <w:rsid w:val="001C4C12"/>
    <w:rsid w:val="001C5C0F"/>
    <w:rsid w:val="001D008C"/>
    <w:rsid w:val="001D083F"/>
    <w:rsid w:val="001D0A4D"/>
    <w:rsid w:val="001D5420"/>
    <w:rsid w:val="001E02F7"/>
    <w:rsid w:val="001E3615"/>
    <w:rsid w:val="001E3798"/>
    <w:rsid w:val="001E68D8"/>
    <w:rsid w:val="001E6A9A"/>
    <w:rsid w:val="001E7513"/>
    <w:rsid w:val="001F382A"/>
    <w:rsid w:val="001F43D7"/>
    <w:rsid w:val="001F456C"/>
    <w:rsid w:val="001F6460"/>
    <w:rsid w:val="00200C70"/>
    <w:rsid w:val="00200FCC"/>
    <w:rsid w:val="00202027"/>
    <w:rsid w:val="00202A41"/>
    <w:rsid w:val="00202DC8"/>
    <w:rsid w:val="0020768E"/>
    <w:rsid w:val="0021220F"/>
    <w:rsid w:val="002131BD"/>
    <w:rsid w:val="002149D0"/>
    <w:rsid w:val="002168C5"/>
    <w:rsid w:val="00221D06"/>
    <w:rsid w:val="002267D2"/>
    <w:rsid w:val="00226B50"/>
    <w:rsid w:val="002279E8"/>
    <w:rsid w:val="00230D22"/>
    <w:rsid w:val="002350C8"/>
    <w:rsid w:val="00236980"/>
    <w:rsid w:val="00236A22"/>
    <w:rsid w:val="0024181E"/>
    <w:rsid w:val="0024293D"/>
    <w:rsid w:val="00242E14"/>
    <w:rsid w:val="00245B45"/>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449"/>
    <w:rsid w:val="00327650"/>
    <w:rsid w:val="00330236"/>
    <w:rsid w:val="00331066"/>
    <w:rsid w:val="00335B88"/>
    <w:rsid w:val="00337E14"/>
    <w:rsid w:val="0034061C"/>
    <w:rsid w:val="00345A7C"/>
    <w:rsid w:val="003547CB"/>
    <w:rsid w:val="0035711E"/>
    <w:rsid w:val="003605FE"/>
    <w:rsid w:val="00362326"/>
    <w:rsid w:val="003632C5"/>
    <w:rsid w:val="0036356A"/>
    <w:rsid w:val="00366E77"/>
    <w:rsid w:val="00371929"/>
    <w:rsid w:val="00372E1E"/>
    <w:rsid w:val="0037478F"/>
    <w:rsid w:val="00375D4A"/>
    <w:rsid w:val="00375DD6"/>
    <w:rsid w:val="0037641B"/>
    <w:rsid w:val="00376D34"/>
    <w:rsid w:val="0038241D"/>
    <w:rsid w:val="003911D8"/>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3570"/>
    <w:rsid w:val="003C4337"/>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3876"/>
    <w:rsid w:val="00414C3E"/>
    <w:rsid w:val="0041577F"/>
    <w:rsid w:val="00423F85"/>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B0E"/>
    <w:rsid w:val="004E1AC7"/>
    <w:rsid w:val="004E4AC9"/>
    <w:rsid w:val="004E76C7"/>
    <w:rsid w:val="004F14DC"/>
    <w:rsid w:val="004F1579"/>
    <w:rsid w:val="004F449E"/>
    <w:rsid w:val="004F471B"/>
    <w:rsid w:val="004F5C7B"/>
    <w:rsid w:val="00502817"/>
    <w:rsid w:val="00502FF4"/>
    <w:rsid w:val="0050552C"/>
    <w:rsid w:val="00506DB1"/>
    <w:rsid w:val="00511C6E"/>
    <w:rsid w:val="0051418C"/>
    <w:rsid w:val="005149E8"/>
    <w:rsid w:val="005156DE"/>
    <w:rsid w:val="0051591F"/>
    <w:rsid w:val="00515C3D"/>
    <w:rsid w:val="00516DA0"/>
    <w:rsid w:val="005177BD"/>
    <w:rsid w:val="00522E65"/>
    <w:rsid w:val="0052308B"/>
    <w:rsid w:val="0052636C"/>
    <w:rsid w:val="0053138C"/>
    <w:rsid w:val="00531931"/>
    <w:rsid w:val="00532344"/>
    <w:rsid w:val="00532992"/>
    <w:rsid w:val="00534DEB"/>
    <w:rsid w:val="005352AC"/>
    <w:rsid w:val="005426AF"/>
    <w:rsid w:val="00542FF6"/>
    <w:rsid w:val="00543E76"/>
    <w:rsid w:val="00544644"/>
    <w:rsid w:val="00544D04"/>
    <w:rsid w:val="0054781C"/>
    <w:rsid w:val="00550E53"/>
    <w:rsid w:val="00553202"/>
    <w:rsid w:val="005543F0"/>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782"/>
    <w:rsid w:val="005E6967"/>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A1"/>
    <w:rsid w:val="00652028"/>
    <w:rsid w:val="00655FE4"/>
    <w:rsid w:val="00656936"/>
    <w:rsid w:val="006605B7"/>
    <w:rsid w:val="0066765D"/>
    <w:rsid w:val="00670012"/>
    <w:rsid w:val="006715BF"/>
    <w:rsid w:val="00672AF4"/>
    <w:rsid w:val="006750EA"/>
    <w:rsid w:val="00675531"/>
    <w:rsid w:val="006779A7"/>
    <w:rsid w:val="00677BD9"/>
    <w:rsid w:val="006811BE"/>
    <w:rsid w:val="00681E34"/>
    <w:rsid w:val="00682F51"/>
    <w:rsid w:val="00683AFE"/>
    <w:rsid w:val="00685EB4"/>
    <w:rsid w:val="006864A3"/>
    <w:rsid w:val="00687DDD"/>
    <w:rsid w:val="00687FED"/>
    <w:rsid w:val="006903CF"/>
    <w:rsid w:val="006903FD"/>
    <w:rsid w:val="006907CF"/>
    <w:rsid w:val="00692F40"/>
    <w:rsid w:val="006933FA"/>
    <w:rsid w:val="00696741"/>
    <w:rsid w:val="006A1D8C"/>
    <w:rsid w:val="006A2670"/>
    <w:rsid w:val="006A31B6"/>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591C"/>
    <w:rsid w:val="00715DAE"/>
    <w:rsid w:val="00717E6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6266C"/>
    <w:rsid w:val="00764B38"/>
    <w:rsid w:val="00765455"/>
    <w:rsid w:val="00773E2D"/>
    <w:rsid w:val="007761F5"/>
    <w:rsid w:val="00777E71"/>
    <w:rsid w:val="00783A18"/>
    <w:rsid w:val="00785525"/>
    <w:rsid w:val="00792F90"/>
    <w:rsid w:val="007930D5"/>
    <w:rsid w:val="007A227B"/>
    <w:rsid w:val="007A2E22"/>
    <w:rsid w:val="007A30D9"/>
    <w:rsid w:val="007A66BA"/>
    <w:rsid w:val="007A688C"/>
    <w:rsid w:val="007B228F"/>
    <w:rsid w:val="007B5932"/>
    <w:rsid w:val="007B5E68"/>
    <w:rsid w:val="007B710B"/>
    <w:rsid w:val="007C4475"/>
    <w:rsid w:val="007C66D2"/>
    <w:rsid w:val="007D1165"/>
    <w:rsid w:val="007D17DF"/>
    <w:rsid w:val="007D47EB"/>
    <w:rsid w:val="007D4E08"/>
    <w:rsid w:val="007E0C08"/>
    <w:rsid w:val="007E24AA"/>
    <w:rsid w:val="007E344A"/>
    <w:rsid w:val="007E4588"/>
    <w:rsid w:val="007E5FBF"/>
    <w:rsid w:val="007E6448"/>
    <w:rsid w:val="007E7558"/>
    <w:rsid w:val="007E7F77"/>
    <w:rsid w:val="007F074C"/>
    <w:rsid w:val="007F0931"/>
    <w:rsid w:val="007F32C1"/>
    <w:rsid w:val="007F5DED"/>
    <w:rsid w:val="007F5FE1"/>
    <w:rsid w:val="007F72BC"/>
    <w:rsid w:val="00800862"/>
    <w:rsid w:val="00803BB3"/>
    <w:rsid w:val="00811494"/>
    <w:rsid w:val="008115EA"/>
    <w:rsid w:val="008147A8"/>
    <w:rsid w:val="0082247D"/>
    <w:rsid w:val="008228D8"/>
    <w:rsid w:val="008231E7"/>
    <w:rsid w:val="0082349E"/>
    <w:rsid w:val="0082562E"/>
    <w:rsid w:val="00825B8D"/>
    <w:rsid w:val="00830DB7"/>
    <w:rsid w:val="008318F2"/>
    <w:rsid w:val="00831BD2"/>
    <w:rsid w:val="00834DAC"/>
    <w:rsid w:val="00836ED2"/>
    <w:rsid w:val="00837240"/>
    <w:rsid w:val="00846392"/>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1278"/>
    <w:rsid w:val="0095557D"/>
    <w:rsid w:val="00956985"/>
    <w:rsid w:val="009605ED"/>
    <w:rsid w:val="0096220D"/>
    <w:rsid w:val="0096382E"/>
    <w:rsid w:val="00965146"/>
    <w:rsid w:val="009727EC"/>
    <w:rsid w:val="00973082"/>
    <w:rsid w:val="00973AB4"/>
    <w:rsid w:val="00976838"/>
    <w:rsid w:val="00977145"/>
    <w:rsid w:val="00977350"/>
    <w:rsid w:val="0098111F"/>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E2547"/>
    <w:rsid w:val="009E7FA4"/>
    <w:rsid w:val="009F07B8"/>
    <w:rsid w:val="009F2E9A"/>
    <w:rsid w:val="009F4F6C"/>
    <w:rsid w:val="009F5372"/>
    <w:rsid w:val="009F7359"/>
    <w:rsid w:val="00A042CB"/>
    <w:rsid w:val="00A06AB5"/>
    <w:rsid w:val="00A06DE5"/>
    <w:rsid w:val="00A07C11"/>
    <w:rsid w:val="00A12F27"/>
    <w:rsid w:val="00A13C6D"/>
    <w:rsid w:val="00A13C79"/>
    <w:rsid w:val="00A13D12"/>
    <w:rsid w:val="00A148CE"/>
    <w:rsid w:val="00A1644E"/>
    <w:rsid w:val="00A17655"/>
    <w:rsid w:val="00A1798F"/>
    <w:rsid w:val="00A20A1A"/>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2DD2"/>
    <w:rsid w:val="00AB3EBB"/>
    <w:rsid w:val="00AB5564"/>
    <w:rsid w:val="00AB760A"/>
    <w:rsid w:val="00AC0A77"/>
    <w:rsid w:val="00AC2478"/>
    <w:rsid w:val="00AC318E"/>
    <w:rsid w:val="00AC710F"/>
    <w:rsid w:val="00AC7960"/>
    <w:rsid w:val="00AC79F2"/>
    <w:rsid w:val="00AC7ED8"/>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4D07"/>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4C7B"/>
    <w:rsid w:val="00C0167D"/>
    <w:rsid w:val="00C01CC1"/>
    <w:rsid w:val="00C020F5"/>
    <w:rsid w:val="00C02AB1"/>
    <w:rsid w:val="00C0410A"/>
    <w:rsid w:val="00C06844"/>
    <w:rsid w:val="00C069DA"/>
    <w:rsid w:val="00C11C25"/>
    <w:rsid w:val="00C12217"/>
    <w:rsid w:val="00C21391"/>
    <w:rsid w:val="00C22DF3"/>
    <w:rsid w:val="00C2567E"/>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5798"/>
    <w:rsid w:val="00C73083"/>
    <w:rsid w:val="00C74570"/>
    <w:rsid w:val="00C7533E"/>
    <w:rsid w:val="00C8115E"/>
    <w:rsid w:val="00C82C35"/>
    <w:rsid w:val="00C848E1"/>
    <w:rsid w:val="00C86213"/>
    <w:rsid w:val="00C87D76"/>
    <w:rsid w:val="00C924C3"/>
    <w:rsid w:val="00C95202"/>
    <w:rsid w:val="00C95CE1"/>
    <w:rsid w:val="00C97299"/>
    <w:rsid w:val="00C973F1"/>
    <w:rsid w:val="00CA2E65"/>
    <w:rsid w:val="00CA45C0"/>
    <w:rsid w:val="00CA5BB4"/>
    <w:rsid w:val="00CB0471"/>
    <w:rsid w:val="00CB0EBA"/>
    <w:rsid w:val="00CB360E"/>
    <w:rsid w:val="00CB402A"/>
    <w:rsid w:val="00CB61CB"/>
    <w:rsid w:val="00CC114A"/>
    <w:rsid w:val="00CC157E"/>
    <w:rsid w:val="00CC5F6D"/>
    <w:rsid w:val="00CC6665"/>
    <w:rsid w:val="00CD2578"/>
    <w:rsid w:val="00CD2701"/>
    <w:rsid w:val="00CD4139"/>
    <w:rsid w:val="00CD5103"/>
    <w:rsid w:val="00CE0DE2"/>
    <w:rsid w:val="00CE2AFB"/>
    <w:rsid w:val="00CE46E4"/>
    <w:rsid w:val="00CE48D1"/>
    <w:rsid w:val="00CE601F"/>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E85"/>
    <w:rsid w:val="00D836FE"/>
    <w:rsid w:val="00D84037"/>
    <w:rsid w:val="00D84AEE"/>
    <w:rsid w:val="00D877C2"/>
    <w:rsid w:val="00D9078F"/>
    <w:rsid w:val="00D9264A"/>
    <w:rsid w:val="00D92F6B"/>
    <w:rsid w:val="00D93BC4"/>
    <w:rsid w:val="00D96D62"/>
    <w:rsid w:val="00D97298"/>
    <w:rsid w:val="00DA0D79"/>
    <w:rsid w:val="00DA236B"/>
    <w:rsid w:val="00DA240D"/>
    <w:rsid w:val="00DA4F9A"/>
    <w:rsid w:val="00DA5C40"/>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52A5"/>
    <w:rsid w:val="00DD6627"/>
    <w:rsid w:val="00DE4382"/>
    <w:rsid w:val="00DE7B21"/>
    <w:rsid w:val="00DF3A0C"/>
    <w:rsid w:val="00DF51B5"/>
    <w:rsid w:val="00E0020B"/>
    <w:rsid w:val="00E0254F"/>
    <w:rsid w:val="00E04FC4"/>
    <w:rsid w:val="00E079A2"/>
    <w:rsid w:val="00E151A5"/>
    <w:rsid w:val="00E17185"/>
    <w:rsid w:val="00E20242"/>
    <w:rsid w:val="00E213DC"/>
    <w:rsid w:val="00E213FE"/>
    <w:rsid w:val="00E22E71"/>
    <w:rsid w:val="00E24551"/>
    <w:rsid w:val="00E26CEB"/>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814F5"/>
    <w:rsid w:val="00E82B35"/>
    <w:rsid w:val="00E832C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2605"/>
    <w:rsid w:val="00ED375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7289F"/>
    <w:rsid w:val="00F72D7E"/>
    <w:rsid w:val="00F7394E"/>
    <w:rsid w:val="00F73F72"/>
    <w:rsid w:val="00F761E0"/>
    <w:rsid w:val="00F81AE9"/>
    <w:rsid w:val="00F83444"/>
    <w:rsid w:val="00F851D8"/>
    <w:rsid w:val="00F87AEF"/>
    <w:rsid w:val="00F92290"/>
    <w:rsid w:val="00F931C2"/>
    <w:rsid w:val="00FA120B"/>
    <w:rsid w:val="00FA18E2"/>
    <w:rsid w:val="00FA1FB6"/>
    <w:rsid w:val="00FA34F1"/>
    <w:rsid w:val="00FA3EDF"/>
    <w:rsid w:val="00FA5D05"/>
    <w:rsid w:val="00FA671F"/>
    <w:rsid w:val="00FA6F17"/>
    <w:rsid w:val="00FB40D4"/>
    <w:rsid w:val="00FC4E06"/>
    <w:rsid w:val="00FC64DC"/>
    <w:rsid w:val="00FD0918"/>
    <w:rsid w:val="00FD19DE"/>
    <w:rsid w:val="00FD27ED"/>
    <w:rsid w:val="00FD31B0"/>
    <w:rsid w:val="00FD3B23"/>
    <w:rsid w:val="00FE0212"/>
    <w:rsid w:val="00FE0FF6"/>
    <w:rsid w:val="00FE1D6B"/>
    <w:rsid w:val="00FE2F42"/>
    <w:rsid w:val="00FE323E"/>
    <w:rsid w:val="00FE4B2F"/>
    <w:rsid w:val="00FE69A3"/>
    <w:rsid w:val="00FE7E96"/>
    <w:rsid w:val="00FF0B7F"/>
    <w:rsid w:val="00FF256C"/>
    <w:rsid w:val="00FF37D7"/>
    <w:rsid w:val="00FF461B"/>
    <w:rsid w:val="00FF5A8F"/>
    <w:rsid w:val="00FF5DFE"/>
    <w:rsid w:val="00FF78DD"/>
    <w:rsid w:val="00FF795A"/>
    <w:rsid w:val="453911F2"/>
    <w:rsid w:val="4DDD4782"/>
    <w:rsid w:val="54BA4D04"/>
    <w:rsid w:val="5B61EA6B"/>
    <w:rsid w:val="601F4FC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image" Target="media/image4.jpeg"/><Relationship Id="rId25" Type="http://schemas.openxmlformats.org/officeDocument/2006/relationships/hyperlink" Target="mailto:inguz@sympatico.ca%20-" TargetMode="External"/><Relationship Id="rId2" Type="http://schemas.openxmlformats.org/officeDocument/2006/relationships/customXml" Target="../customXml/item2.xml"/><Relationship Id="rId16" Type="http://schemas.openxmlformats.org/officeDocument/2006/relationships/hyperlink" Target="https://static1.squarespace.com/static/53339102e4b00c509597c34c/t/6001f5b4514b6c73056efd5b/1610741172969/Prayer+Roster+2021.pd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marc-philippe.vincent@redroof.ca" TargetMode="External"/><Relationship Id="rId5" Type="http://schemas.openxmlformats.org/officeDocument/2006/relationships/styles" Target="styles.xml"/><Relationship Id="rId15" Type="http://schemas.openxmlformats.org/officeDocument/2006/relationships/hyperlink" Target="https://anglicancommunion.org/media/422641/acp_from-aba-to-zululand-2021-to-2023_web.pdf" TargetMode="External"/><Relationship Id="rId23" Type="http://schemas.openxmlformats.org/officeDocument/2006/relationships/hyperlink" Target="mailto:thurifer@hotmail.com" TargetMode="External"/><Relationship Id="rId10" Type="http://schemas.openxmlformats.org/officeDocument/2006/relationships/image" Target="media/image1.wmf"/><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mailto:rector@redroof.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4502</Words>
  <Characters>25663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6</cp:revision>
  <cp:lastPrinted>2023-05-05T13:37:00Z</cp:lastPrinted>
  <dcterms:created xsi:type="dcterms:W3CDTF">2023-05-04T13:29:00Z</dcterms:created>
  <dcterms:modified xsi:type="dcterms:W3CDTF">2023-05-05T13:40:00Z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